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BFE379" w14:textId="1524ABB3" w:rsidR="00E429C5" w:rsidRDefault="00E429C5" w:rsidP="003718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E3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  <w:bookmarkStart w:id="0" w:name="_GoBack"/>
      <w:bookmarkEnd w:id="0"/>
    </w:p>
    <w:p w14:paraId="16863BBA" w14:textId="77777777" w:rsidR="00E429C5" w:rsidRDefault="00E429C5" w:rsidP="003718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 постановления Кабинета Министров Кыргызской Республики о</w:t>
      </w:r>
      <w:r w:rsidRPr="0032790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внесении изменений в некоторые решения Кабинета Министров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 xml:space="preserve">Кыргызской Республики </w:t>
      </w:r>
      <w:r w:rsidRPr="00151D5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по вопросам регистрации транспортных средств, установок и оборудования</w:t>
      </w:r>
    </w:p>
    <w:p w14:paraId="36AE0CD7" w14:textId="77777777" w:rsidR="00E429C5" w:rsidRPr="00151D56" w:rsidRDefault="00E429C5" w:rsidP="003718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2F5C69" w14:textId="1689E27F" w:rsidR="00E429C5" w:rsidRPr="009304DC" w:rsidRDefault="006C191F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04DC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E429C5" w:rsidRPr="009304DC">
        <w:rPr>
          <w:rFonts w:ascii="Times New Roman" w:hAnsi="Times New Roman" w:cs="Times New Roman"/>
          <w:b/>
          <w:bCs/>
          <w:sz w:val="28"/>
          <w:szCs w:val="28"/>
        </w:rPr>
        <w:t>Цели и задачи проекта</w:t>
      </w:r>
    </w:p>
    <w:p w14:paraId="326EBF78" w14:textId="5195DEE8" w:rsidR="00E429C5" w:rsidRPr="002771B9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1B9">
        <w:rPr>
          <w:rFonts w:ascii="Times New Roman" w:hAnsi="Times New Roman" w:cs="Times New Roman"/>
          <w:sz w:val="28"/>
          <w:szCs w:val="28"/>
        </w:rPr>
        <w:t xml:space="preserve">Целью и задачей данного проекта постановления является </w:t>
      </w:r>
      <w:r w:rsidRPr="009304DC">
        <w:rPr>
          <w:rFonts w:ascii="Times New Roman" w:hAnsi="Times New Roman" w:cs="Times New Roman"/>
          <w:sz w:val="28"/>
          <w:szCs w:val="28"/>
        </w:rPr>
        <w:t xml:space="preserve">приведение </w:t>
      </w:r>
      <w:r w:rsidR="009304DC" w:rsidRPr="009304DC">
        <w:rPr>
          <w:rFonts w:ascii="Times New Roman" w:hAnsi="Times New Roman" w:cs="Times New Roman"/>
          <w:sz w:val="28"/>
          <w:szCs w:val="28"/>
        </w:rPr>
        <w:t xml:space="preserve">некоторых решений Кабинета Министров Кыргызской Республики </w:t>
      </w:r>
      <w:r w:rsidRPr="009304DC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bookmarkStart w:id="1" w:name="_Hlk96427968"/>
      <w:r w:rsidRPr="009304DC">
        <w:rPr>
          <w:rFonts w:ascii="Times New Roman" w:hAnsi="Times New Roman" w:cs="Times New Roman"/>
          <w:sz w:val="28"/>
          <w:szCs w:val="28"/>
        </w:rPr>
        <w:t xml:space="preserve">постановлением Кабинета Министров Кыргызской Республики </w:t>
      </w:r>
      <w:bookmarkStart w:id="2" w:name="_Hlk95764816"/>
      <w:r w:rsidRPr="009304DC">
        <w:rPr>
          <w:rFonts w:ascii="Times New Roman" w:hAnsi="Times New Roman" w:cs="Times New Roman"/>
          <w:sz w:val="28"/>
          <w:szCs w:val="28"/>
        </w:rPr>
        <w:t>«О реализации Указа Президента Кыргызской Республики «О неотложных мерах по обеспечению безопасности дорожного движения в Кыргызской Республике» от 7 декабря 2021 года № 548» от 24 декабря 2021 №345</w:t>
      </w:r>
      <w:bookmarkEnd w:id="1"/>
      <w:bookmarkEnd w:id="2"/>
      <w:r w:rsidRPr="009304DC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2771B9">
        <w:rPr>
          <w:rFonts w:ascii="Times New Roman" w:hAnsi="Times New Roman" w:cs="Times New Roman"/>
          <w:sz w:val="28"/>
          <w:szCs w:val="28"/>
        </w:rPr>
        <w:t>реализация задач по повышению качества и доступности государственных услуг, оказываемых гражданам и юридическим лицам в области регистрации, перерегистрации транспортных средств и оборудования, выдачи водительских удостоверений.</w:t>
      </w:r>
    </w:p>
    <w:p w14:paraId="5DB421E1" w14:textId="77777777" w:rsidR="00E429C5" w:rsidRPr="009F0F2C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8492EC" w14:textId="6C5B2581" w:rsidR="00E429C5" w:rsidRPr="00AC3646" w:rsidRDefault="009304DC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3646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2. </w:t>
      </w:r>
      <w:r w:rsidR="00E429C5" w:rsidRPr="00AC3646">
        <w:rPr>
          <w:rFonts w:ascii="Times New Roman" w:hAnsi="Times New Roman" w:cs="Times New Roman"/>
          <w:b/>
          <w:bCs/>
          <w:sz w:val="28"/>
          <w:szCs w:val="28"/>
        </w:rPr>
        <w:t>Описательная часть</w:t>
      </w:r>
    </w:p>
    <w:p w14:paraId="13054DF1" w14:textId="77777777" w:rsidR="00E429C5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4DC">
        <w:rPr>
          <w:rFonts w:ascii="Times New Roman" w:hAnsi="Times New Roman" w:cs="Times New Roman"/>
          <w:sz w:val="28"/>
          <w:szCs w:val="28"/>
        </w:rPr>
        <w:t xml:space="preserve">Государственное учреждение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304DC">
        <w:rPr>
          <w:rFonts w:ascii="Times New Roman" w:hAnsi="Times New Roman" w:cs="Times New Roman"/>
          <w:sz w:val="28"/>
          <w:szCs w:val="28"/>
        </w:rPr>
        <w:t>Унаа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304DC">
        <w:rPr>
          <w:rFonts w:ascii="Times New Roman" w:hAnsi="Times New Roman" w:cs="Times New Roman"/>
          <w:sz w:val="28"/>
          <w:szCs w:val="28"/>
        </w:rPr>
        <w:t xml:space="preserve"> при Министерстве цифрового развития Кыргызской Республики постановлением Кабинета Министров Кыргызской Республики «О реализации Указа Президента Кыргызской Республики «О неотложных мерах по обеспечению безопасности дорожного движения в Кыргызской Республике» от 7 декабря 2021 года № 548» от 24 декабря 2021 №345, было передано в ведение Министерства внутренних дел Кыргызской Республики </w:t>
      </w:r>
      <w:r w:rsidRPr="002771B9">
        <w:rPr>
          <w:rFonts w:ascii="Times New Roman" w:hAnsi="Times New Roman" w:cs="Times New Roman"/>
          <w:sz w:val="28"/>
          <w:szCs w:val="28"/>
        </w:rPr>
        <w:t>с соответствующим штатом, материально-технической базой и финансовыми средствами.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04DC">
        <w:rPr>
          <w:rFonts w:ascii="Times New Roman" w:hAnsi="Times New Roman" w:cs="Times New Roman"/>
          <w:sz w:val="28"/>
          <w:szCs w:val="28"/>
        </w:rPr>
        <w:t>Также вышеуказанным постановлением было утверждено Положение о</w:t>
      </w:r>
      <w:r w:rsidRPr="002771B9">
        <w:rPr>
          <w:rFonts w:ascii="Times New Roman" w:hAnsi="Times New Roman" w:cs="Times New Roman"/>
          <w:sz w:val="28"/>
          <w:szCs w:val="28"/>
        </w:rPr>
        <w:t xml:space="preserve"> Государственном учреждении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771B9">
        <w:rPr>
          <w:rFonts w:ascii="Times New Roman" w:hAnsi="Times New Roman" w:cs="Times New Roman"/>
          <w:sz w:val="28"/>
          <w:szCs w:val="28"/>
        </w:rPr>
        <w:t>Унаа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2771B9">
        <w:rPr>
          <w:rFonts w:ascii="Times New Roman" w:hAnsi="Times New Roman" w:cs="Times New Roman"/>
          <w:sz w:val="28"/>
          <w:szCs w:val="28"/>
        </w:rPr>
        <w:t xml:space="preserve"> Министерства внутренних дел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(далее – ГУ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»). </w:t>
      </w:r>
    </w:p>
    <w:p w14:paraId="4D8BC0BC" w14:textId="483B6DAD" w:rsidR="00E429C5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Абзацем </w:t>
      </w:r>
      <w:r w:rsidR="00AC3646">
        <w:rPr>
          <w:rFonts w:ascii="Times New Roman" w:hAnsi="Times New Roman" w:cs="Times New Roman"/>
          <w:sz w:val="28"/>
          <w:szCs w:val="28"/>
          <w:lang w:val="ky-KG"/>
        </w:rPr>
        <w:t>че</w:t>
      </w:r>
      <w:r>
        <w:rPr>
          <w:rFonts w:ascii="Times New Roman" w:hAnsi="Times New Roman" w:cs="Times New Roman"/>
          <w:sz w:val="28"/>
          <w:szCs w:val="28"/>
        </w:rPr>
        <w:t>т</w:t>
      </w:r>
      <w:r w:rsidR="00AC3646">
        <w:rPr>
          <w:rFonts w:ascii="Times New Roman" w:hAnsi="Times New Roman" w:cs="Times New Roman"/>
          <w:sz w:val="28"/>
          <w:szCs w:val="28"/>
          <w:lang w:val="ky-KG"/>
        </w:rPr>
        <w:t>в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C3646">
        <w:rPr>
          <w:rFonts w:ascii="Times New Roman" w:hAnsi="Times New Roman" w:cs="Times New Roman"/>
          <w:sz w:val="28"/>
          <w:szCs w:val="28"/>
          <w:lang w:val="ky-KG"/>
        </w:rPr>
        <w:t>рты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bookmarkStart w:id="3" w:name="_Hlk95764732"/>
      <w:r>
        <w:rPr>
          <w:rFonts w:ascii="Times New Roman" w:hAnsi="Times New Roman" w:cs="Times New Roman"/>
          <w:sz w:val="28"/>
          <w:szCs w:val="28"/>
        </w:rPr>
        <w:t xml:space="preserve">подпункта 1 пункта 6 </w:t>
      </w:r>
      <w:bookmarkEnd w:id="3"/>
      <w:r>
        <w:rPr>
          <w:rFonts w:ascii="Times New Roman" w:hAnsi="Times New Roman" w:cs="Times New Roman"/>
          <w:sz w:val="28"/>
          <w:szCs w:val="28"/>
        </w:rPr>
        <w:t xml:space="preserve">вышеуказанного постановления </w:t>
      </w:r>
      <w:r w:rsidRPr="00E97BC5">
        <w:rPr>
          <w:rFonts w:ascii="Times New Roman" w:hAnsi="Times New Roman" w:cs="Times New Roman"/>
          <w:sz w:val="28"/>
          <w:szCs w:val="28"/>
        </w:rPr>
        <w:t>Министерству внутренних дел Кыргызской Республики</w:t>
      </w:r>
      <w:r w:rsidRPr="009304DC">
        <w:rPr>
          <w:rFonts w:ascii="Times New Roman" w:hAnsi="Times New Roman" w:cs="Times New Roman"/>
          <w:sz w:val="28"/>
          <w:szCs w:val="28"/>
        </w:rPr>
        <w:t xml:space="preserve"> поручено </w:t>
      </w:r>
      <w:r w:rsidRPr="00E97BC5">
        <w:rPr>
          <w:rFonts w:ascii="Times New Roman" w:hAnsi="Times New Roman" w:cs="Times New Roman"/>
          <w:sz w:val="28"/>
          <w:szCs w:val="28"/>
        </w:rPr>
        <w:t>в двухмесячный срок внести на рассмотрение Кабинета Министров Кыргызской Республики проекты нормативных правовых и иных актов, вытекающих из настоящего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56DD041" w14:textId="72D18A3A" w:rsidR="00E429C5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чем данным проектом предлагается внести соответствующие изменения </w:t>
      </w:r>
      <w:r w:rsidR="00AC3646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нормативно-правовые акты</w:t>
      </w:r>
      <w:r w:rsidR="00AC3646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регулирующи</w:t>
      </w:r>
      <w:proofErr w:type="spellEnd"/>
      <w:r w:rsidR="00AC3646">
        <w:rPr>
          <w:rFonts w:ascii="Times New Roman" w:hAnsi="Times New Roman" w:cs="Times New Roman"/>
          <w:sz w:val="28"/>
          <w:szCs w:val="28"/>
          <w:lang w:val="ky-KG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 ГУ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 </w:t>
      </w:r>
      <w:r w:rsidRPr="00CB11FE">
        <w:rPr>
          <w:rFonts w:ascii="Times New Roman" w:hAnsi="Times New Roman" w:cs="Times New Roman"/>
          <w:sz w:val="28"/>
          <w:szCs w:val="28"/>
        </w:rPr>
        <w:t>области регистрации, перерегистрации автомототранспортных средств, самоходных технологических машин, тракторов, стационарных технологических установок и оборудования (далее - транспортные средства), выдачи водительских удостоверений, удостоверений тракториста-машиниста и допуска водителей к управлению транспортными средствами</w:t>
      </w:r>
      <w:r>
        <w:rPr>
          <w:rFonts w:ascii="Times New Roman" w:hAnsi="Times New Roman" w:cs="Times New Roman"/>
          <w:sz w:val="28"/>
          <w:szCs w:val="28"/>
        </w:rPr>
        <w:t xml:space="preserve">, а именно в </w:t>
      </w:r>
      <w:r w:rsidRPr="009304DC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Pr="009304DC">
        <w:rPr>
          <w:rFonts w:ascii="Times New Roman" w:hAnsi="Times New Roman" w:cs="Times New Roman"/>
          <w:sz w:val="28"/>
          <w:szCs w:val="28"/>
        </w:rPr>
        <w:lastRenderedPageBreak/>
        <w:t>Единого реестра (</w:t>
      </w:r>
      <w:proofErr w:type="spellStart"/>
      <w:r w:rsidRPr="009304DC">
        <w:rPr>
          <w:rFonts w:ascii="Times New Roman" w:hAnsi="Times New Roman" w:cs="Times New Roman"/>
          <w:sz w:val="28"/>
          <w:szCs w:val="28"/>
        </w:rPr>
        <w:t>переченя</w:t>
      </w:r>
      <w:proofErr w:type="spellEnd"/>
      <w:r w:rsidRPr="009304DC">
        <w:rPr>
          <w:rFonts w:ascii="Times New Roman" w:hAnsi="Times New Roman" w:cs="Times New Roman"/>
          <w:sz w:val="28"/>
          <w:szCs w:val="28"/>
        </w:rPr>
        <w:t>) государственных услуг, оказываемых органами исполнительной власти, их структурными подразделениями и подведомственными учреждениями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304DC">
        <w:rPr>
          <w:rFonts w:ascii="Times New Roman" w:hAnsi="Times New Roman" w:cs="Times New Roman"/>
          <w:sz w:val="28"/>
          <w:szCs w:val="28"/>
        </w:rPr>
        <w:t xml:space="preserve"> от 10 февраля 2012 года № 85, в Положение о Государственном учреждении «</w:t>
      </w:r>
      <w:proofErr w:type="spellStart"/>
      <w:r w:rsidRPr="009304DC">
        <w:rPr>
          <w:rFonts w:ascii="Times New Roman" w:hAnsi="Times New Roman" w:cs="Times New Roman"/>
          <w:sz w:val="28"/>
          <w:szCs w:val="28"/>
        </w:rPr>
        <w:t>Унаа</w:t>
      </w:r>
      <w:proofErr w:type="spellEnd"/>
      <w:r w:rsidRPr="009304DC">
        <w:rPr>
          <w:rFonts w:ascii="Times New Roman" w:hAnsi="Times New Roman" w:cs="Times New Roman"/>
          <w:sz w:val="28"/>
          <w:szCs w:val="28"/>
        </w:rPr>
        <w:t>» Министерства внутренних дел Кыргызской Республики, утвержденное в постановлением</w:t>
      </w:r>
      <w:r w:rsidRPr="000568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Кабинета Министров Кыргызской Республики </w:t>
      </w:r>
      <w:r w:rsidRPr="00327900">
        <w:rPr>
          <w:rFonts w:ascii="Times New Roman" w:hAnsi="Times New Roman" w:cs="Times New Roman"/>
          <w:sz w:val="28"/>
          <w:szCs w:val="28"/>
        </w:rPr>
        <w:t>от 24 декабря 2021 года №345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304DC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«О вопросах регистрации транспортных средств, установок и оборудования» от 23 июня 2017 года</w:t>
      </w:r>
      <w:r w:rsidR="00AC3646" w:rsidRPr="00AC3646">
        <w:rPr>
          <w:rFonts w:ascii="Times New Roman" w:hAnsi="Times New Roman" w:cs="Times New Roman"/>
          <w:sz w:val="28"/>
          <w:szCs w:val="28"/>
        </w:rPr>
        <w:t xml:space="preserve"> 3 407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304DC">
        <w:rPr>
          <w:rFonts w:ascii="Times New Roman" w:hAnsi="Times New Roman" w:cs="Times New Roman"/>
          <w:sz w:val="28"/>
          <w:szCs w:val="28"/>
        </w:rPr>
        <w:t xml:space="preserve">в </w:t>
      </w:r>
      <w:hyperlink r:id="rId5" w:history="1">
        <w:r w:rsidRPr="00AC3646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BA464A">
        <w:rPr>
          <w:rFonts w:ascii="Times New Roman" w:hAnsi="Times New Roman" w:cs="Times New Roman"/>
          <w:sz w:val="28"/>
          <w:szCs w:val="28"/>
        </w:rPr>
        <w:t xml:space="preserve"> государственной регистрации, перерегистрации транспортных средств, установок и оборудования, а также прав собственности на них</w:t>
      </w:r>
      <w:r w:rsidRPr="009304DC">
        <w:rPr>
          <w:rFonts w:ascii="Times New Roman" w:hAnsi="Times New Roman" w:cs="Times New Roman"/>
          <w:sz w:val="28"/>
          <w:szCs w:val="28"/>
        </w:rPr>
        <w:t xml:space="preserve">, в </w:t>
      </w:r>
      <w:hyperlink r:id="rId6" w:history="1">
        <w:r w:rsidRPr="009304DC">
          <w:t>Порядок</w:t>
        </w:r>
      </w:hyperlink>
      <w:r w:rsidRPr="00A0051C">
        <w:rPr>
          <w:rFonts w:ascii="Times New Roman" w:hAnsi="Times New Roman" w:cs="Times New Roman"/>
          <w:sz w:val="28"/>
          <w:szCs w:val="28"/>
        </w:rPr>
        <w:t xml:space="preserve"> организации и содержание электронной базы данных зарегистрированных транспортных средств и водительского состава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304DC">
        <w:rPr>
          <w:rFonts w:ascii="Times New Roman" w:hAnsi="Times New Roman" w:cs="Times New Roman"/>
          <w:sz w:val="28"/>
          <w:szCs w:val="28"/>
        </w:rPr>
        <w:t xml:space="preserve"> в </w:t>
      </w:r>
      <w:hyperlink r:id="rId7" w:anchor="pr3" w:history="1">
        <w:r w:rsidRPr="009304DC">
          <w:t>Перечень</w:t>
        </w:r>
      </w:hyperlink>
      <w:r w:rsidRPr="00A0051C">
        <w:rPr>
          <w:rFonts w:ascii="Times New Roman" w:hAnsi="Times New Roman" w:cs="Times New Roman"/>
          <w:sz w:val="28"/>
          <w:szCs w:val="28"/>
        </w:rPr>
        <w:t xml:space="preserve"> государственных органов Кыргызской Республики и должностных лиц, имеющих оперативный доступ к электронной базе данных зарегистрированных транспортных средств и водительского состава</w:t>
      </w:r>
      <w:r w:rsidRPr="009304DC">
        <w:rPr>
          <w:rFonts w:ascii="Times New Roman" w:hAnsi="Times New Roman" w:cs="Times New Roman"/>
          <w:sz w:val="28"/>
          <w:szCs w:val="28"/>
        </w:rPr>
        <w:t xml:space="preserve">, в </w:t>
      </w:r>
      <w:hyperlink r:id="rId8" w:history="1">
        <w:r w:rsidRPr="009304DC">
          <w:t>Порядок</w:t>
        </w:r>
      </w:hyperlink>
      <w:r w:rsidRPr="00A0051C">
        <w:rPr>
          <w:rFonts w:ascii="Times New Roman" w:hAnsi="Times New Roman" w:cs="Times New Roman"/>
          <w:sz w:val="28"/>
          <w:szCs w:val="28"/>
        </w:rPr>
        <w:t xml:space="preserve"> оформления электронных паспортов транспортных средств (паспортов шасси транспортных средств) и электронных паспортов самоходных машин и других видов техники</w:t>
      </w:r>
      <w:r>
        <w:rPr>
          <w:rFonts w:ascii="Times New Roman" w:hAnsi="Times New Roman" w:cs="Times New Roman"/>
          <w:sz w:val="28"/>
          <w:szCs w:val="28"/>
        </w:rPr>
        <w:t xml:space="preserve">, в </w:t>
      </w:r>
      <w:r w:rsidRPr="00327900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27900">
        <w:rPr>
          <w:rFonts w:ascii="Times New Roman" w:hAnsi="Times New Roman" w:cs="Times New Roman"/>
          <w:sz w:val="28"/>
          <w:szCs w:val="28"/>
        </w:rPr>
        <w:t xml:space="preserve"> приема квалификационных экзаменов, выдачи водительских удостоверений и удостоверений тракториста-машиниста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утвержденны</w:t>
      </w:r>
      <w:proofErr w:type="spellEnd"/>
      <w:r w:rsidR="00AC3646">
        <w:rPr>
          <w:rFonts w:ascii="Times New Roman" w:hAnsi="Times New Roman" w:cs="Times New Roman"/>
          <w:sz w:val="28"/>
          <w:szCs w:val="28"/>
          <w:lang w:val="ky-KG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Pr="009304DC">
        <w:rPr>
          <w:rFonts w:ascii="Times New Roman" w:hAnsi="Times New Roman" w:cs="Times New Roman"/>
          <w:sz w:val="28"/>
          <w:szCs w:val="28"/>
        </w:rPr>
        <w:t xml:space="preserve">Кабинета Министров Кыргызской Республики </w:t>
      </w:r>
      <w:r w:rsidRPr="00327900">
        <w:rPr>
          <w:rFonts w:ascii="Times New Roman" w:hAnsi="Times New Roman" w:cs="Times New Roman"/>
          <w:sz w:val="28"/>
          <w:szCs w:val="28"/>
        </w:rPr>
        <w:t>от 18 декабря 2017 года № 819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0DB0CED" w14:textId="3763125B" w:rsidR="00E429C5" w:rsidRPr="009468ED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4DC">
        <w:rPr>
          <w:rFonts w:ascii="Times New Roman" w:hAnsi="Times New Roman" w:cs="Times New Roman"/>
          <w:sz w:val="28"/>
          <w:szCs w:val="28"/>
        </w:rPr>
        <w:t>Согласно абзацу шестнадцатому пункта 10 Правил</w:t>
      </w:r>
      <w:r w:rsidRPr="003A7584">
        <w:rPr>
          <w:rFonts w:ascii="Times New Roman" w:hAnsi="Times New Roman" w:cs="Times New Roman"/>
          <w:sz w:val="28"/>
          <w:szCs w:val="28"/>
        </w:rPr>
        <w:t xml:space="preserve"> </w:t>
      </w:r>
      <w:r w:rsidRPr="00BA464A">
        <w:rPr>
          <w:rFonts w:ascii="Times New Roman" w:hAnsi="Times New Roman" w:cs="Times New Roman"/>
          <w:sz w:val="28"/>
          <w:szCs w:val="28"/>
        </w:rPr>
        <w:t>государственной регистрации, перерегистрации транспортных средств, установок и оборудования, а также прав собственности на них</w:t>
      </w:r>
      <w:r w:rsidR="00AC3646">
        <w:rPr>
          <w:rFonts w:ascii="Times New Roman" w:hAnsi="Times New Roman" w:cs="Times New Roman"/>
          <w:sz w:val="28"/>
          <w:szCs w:val="28"/>
          <w:lang w:val="ky-KG"/>
        </w:rPr>
        <w:t xml:space="preserve"> (далее – Правила)</w:t>
      </w:r>
      <w:r w:rsidRPr="009304DC">
        <w:rPr>
          <w:rFonts w:ascii="Times New Roman" w:hAnsi="Times New Roman" w:cs="Times New Roman"/>
          <w:sz w:val="28"/>
          <w:szCs w:val="28"/>
        </w:rPr>
        <w:t>, уполномоченный орган при регистрации, перерегистрации, снятии с учета транспортных средств, установок и оборудования, уполномочен, в том числе вносить в электронную базу данных информацию о запретах и ограничениях на транспортные средства, установки и оборудование в соответствии с уголовно</w:t>
      </w:r>
      <w:r w:rsidRPr="009468ED">
        <w:rPr>
          <w:rFonts w:ascii="Times New Roman" w:hAnsi="Times New Roman" w:cs="Times New Roman"/>
          <w:sz w:val="28"/>
          <w:szCs w:val="28"/>
        </w:rPr>
        <w:t>-</w:t>
      </w:r>
      <w:r w:rsidRPr="009304DC">
        <w:rPr>
          <w:rFonts w:ascii="Times New Roman" w:hAnsi="Times New Roman" w:cs="Times New Roman"/>
          <w:sz w:val="28"/>
          <w:szCs w:val="28"/>
        </w:rPr>
        <w:t>процессу</w:t>
      </w:r>
      <w:r w:rsidRPr="009468ED">
        <w:rPr>
          <w:rFonts w:ascii="Times New Roman" w:hAnsi="Times New Roman" w:cs="Times New Roman"/>
          <w:sz w:val="28"/>
          <w:szCs w:val="28"/>
        </w:rPr>
        <w:t>ал</w:t>
      </w:r>
      <w:r w:rsidRPr="009304DC">
        <w:rPr>
          <w:rFonts w:ascii="Times New Roman" w:hAnsi="Times New Roman" w:cs="Times New Roman"/>
          <w:sz w:val="28"/>
          <w:szCs w:val="28"/>
        </w:rPr>
        <w:t>ьным и гражданско-процессуальным законодательством Кыргызской Республики, а также по представлениям банковских и других организаций по залогам.</w:t>
      </w:r>
    </w:p>
    <w:p w14:paraId="4E8BCC98" w14:textId="77777777" w:rsidR="00E429C5" w:rsidRPr="009468ED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4DC">
        <w:rPr>
          <w:rFonts w:ascii="Times New Roman" w:hAnsi="Times New Roman" w:cs="Times New Roman"/>
          <w:sz w:val="28"/>
          <w:szCs w:val="28"/>
        </w:rPr>
        <w:t xml:space="preserve">Однако, пунктом </w:t>
      </w:r>
      <w:r w:rsidRPr="009468ED">
        <w:rPr>
          <w:rFonts w:ascii="Times New Roman" w:hAnsi="Times New Roman" w:cs="Times New Roman"/>
          <w:sz w:val="28"/>
          <w:szCs w:val="28"/>
        </w:rPr>
        <w:t>31</w:t>
      </w:r>
      <w:r w:rsidRPr="009304DC">
        <w:rPr>
          <w:rFonts w:ascii="Times New Roman" w:hAnsi="Times New Roman" w:cs="Times New Roman"/>
          <w:sz w:val="28"/>
          <w:szCs w:val="28"/>
        </w:rPr>
        <w:t xml:space="preserve"> Правил установлено, что наложенные ранее запреты и ограничения снимаются в соответствии с уголовно-процессуальным и гражданско-процессуальным законодательством Кыргызской Республики, а также по письмам банковских учреждений, кредитно-финансовых организаций, нотариусов, заверивших Договоры </w:t>
      </w:r>
      <w:r w:rsidRPr="009468ED">
        <w:rPr>
          <w:rFonts w:ascii="Times New Roman" w:hAnsi="Times New Roman" w:cs="Times New Roman"/>
          <w:sz w:val="28"/>
          <w:szCs w:val="28"/>
        </w:rPr>
        <w:t>залога</w:t>
      </w:r>
      <w:r w:rsidRPr="009304DC">
        <w:rPr>
          <w:rFonts w:ascii="Times New Roman" w:hAnsi="Times New Roman" w:cs="Times New Roman"/>
          <w:sz w:val="28"/>
          <w:szCs w:val="28"/>
        </w:rPr>
        <w:t xml:space="preserve">, а также на основе </w:t>
      </w:r>
      <w:r w:rsidRPr="009468E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44B0B25" wp14:editId="6DF745B5">
            <wp:extent cx="18290" cy="18290"/>
            <wp:effectExtent l="0" t="0" r="0" b="0"/>
            <wp:docPr id="3925" name="Picture 39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5" name="Picture 392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90" cy="1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04DC">
        <w:rPr>
          <w:rFonts w:ascii="Times New Roman" w:hAnsi="Times New Roman" w:cs="Times New Roman"/>
          <w:sz w:val="28"/>
          <w:szCs w:val="28"/>
        </w:rPr>
        <w:t>уведомлений уполномоченного органа в сфере регистрации залогов.</w:t>
      </w:r>
    </w:p>
    <w:p w14:paraId="6434BDA8" w14:textId="77777777" w:rsidR="00E429C5" w:rsidRPr="009304DC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4DC">
        <w:rPr>
          <w:rFonts w:ascii="Times New Roman" w:hAnsi="Times New Roman" w:cs="Times New Roman"/>
          <w:sz w:val="28"/>
          <w:szCs w:val="28"/>
        </w:rPr>
        <w:t xml:space="preserve">Таким образом не ясно, вправе ли уполномоченный орган при регистрации, перерегистрации, снятии с учета транспортных средств, установок и оборудования налагать запреты и ограничения на </w:t>
      </w:r>
      <w:r w:rsidRPr="009304DC">
        <w:rPr>
          <w:rFonts w:ascii="Times New Roman" w:hAnsi="Times New Roman" w:cs="Times New Roman"/>
          <w:sz w:val="28"/>
          <w:szCs w:val="28"/>
        </w:rPr>
        <w:lastRenderedPageBreak/>
        <w:t>транспортные средства, установки и оборудование в соответствии письмами и уведомлениями нотариусов и других организаций.</w:t>
      </w:r>
    </w:p>
    <w:p w14:paraId="565CB916" w14:textId="77777777" w:rsidR="00E429C5" w:rsidRPr="009468ED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8ED">
        <w:rPr>
          <w:rFonts w:ascii="Times New Roman" w:hAnsi="Times New Roman" w:cs="Times New Roman"/>
          <w:sz w:val="28"/>
          <w:szCs w:val="28"/>
        </w:rPr>
        <w:t>В связи с чем проектом предлагается абзац шестнадцатый пункта 10 изложить в следующей редакции:</w:t>
      </w:r>
    </w:p>
    <w:p w14:paraId="3E355FC7" w14:textId="0C2B105B" w:rsidR="00E429C5" w:rsidRPr="009468ED" w:rsidRDefault="00AC3646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E429C5" w:rsidRPr="009468ED">
        <w:rPr>
          <w:rFonts w:ascii="Times New Roman" w:hAnsi="Times New Roman" w:cs="Times New Roman"/>
          <w:sz w:val="28"/>
          <w:szCs w:val="28"/>
        </w:rPr>
        <w:t xml:space="preserve">- вносит в электронную базу данных информацию о запретах и ограничениях на транспортные средства, установки и оборудование в соответствии с уголовно-процессуальным и гражданско-процессуальным законодательством Кыргызской Республики, а также </w:t>
      </w:r>
      <w:r w:rsidR="00E429C5" w:rsidRPr="009304DC">
        <w:rPr>
          <w:rFonts w:ascii="Times New Roman" w:hAnsi="Times New Roman" w:cs="Times New Roman"/>
          <w:sz w:val="28"/>
          <w:szCs w:val="28"/>
        </w:rPr>
        <w:t>по письмам и</w:t>
      </w:r>
      <w:r w:rsidR="00E429C5" w:rsidRPr="009468ED">
        <w:rPr>
          <w:rFonts w:ascii="Times New Roman" w:hAnsi="Times New Roman" w:cs="Times New Roman"/>
          <w:sz w:val="28"/>
          <w:szCs w:val="28"/>
        </w:rPr>
        <w:t xml:space="preserve"> </w:t>
      </w:r>
      <w:r w:rsidR="00E429C5" w:rsidRPr="009304DC">
        <w:rPr>
          <w:rFonts w:ascii="Times New Roman" w:hAnsi="Times New Roman" w:cs="Times New Roman"/>
          <w:sz w:val="28"/>
          <w:szCs w:val="28"/>
        </w:rPr>
        <w:t>уведомлениям нотариальных контор</w:t>
      </w:r>
      <w:r w:rsidR="00E429C5" w:rsidRPr="009468ED">
        <w:rPr>
          <w:rFonts w:ascii="Times New Roman" w:hAnsi="Times New Roman" w:cs="Times New Roman"/>
          <w:sz w:val="28"/>
          <w:szCs w:val="28"/>
        </w:rPr>
        <w:t>, банковских и других организаций по залогам;</w:t>
      </w:r>
      <w:r>
        <w:rPr>
          <w:rFonts w:ascii="Times New Roman" w:hAnsi="Times New Roman" w:cs="Times New Roman"/>
          <w:sz w:val="28"/>
          <w:szCs w:val="28"/>
          <w:lang w:val="ky-KG"/>
        </w:rPr>
        <w:t>».</w:t>
      </w:r>
    </w:p>
    <w:p w14:paraId="20A82684" w14:textId="77777777" w:rsidR="00E429C5" w:rsidRPr="009468ED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4DC">
        <w:rPr>
          <w:rFonts w:ascii="Times New Roman" w:hAnsi="Times New Roman" w:cs="Times New Roman"/>
          <w:sz w:val="28"/>
          <w:szCs w:val="28"/>
        </w:rPr>
        <w:t>Кроме того, согласно статье 69 Закона Кыргызской Республики «О нотариате</w:t>
      </w:r>
      <w:r w:rsidRPr="009468ED">
        <w:rPr>
          <w:rFonts w:ascii="Times New Roman" w:hAnsi="Times New Roman" w:cs="Times New Roman"/>
          <w:sz w:val="28"/>
          <w:szCs w:val="28"/>
        </w:rPr>
        <w:t>»</w:t>
      </w:r>
      <w:r w:rsidRPr="009304DC">
        <w:rPr>
          <w:rFonts w:ascii="Times New Roman" w:hAnsi="Times New Roman" w:cs="Times New Roman"/>
          <w:sz w:val="28"/>
          <w:szCs w:val="28"/>
        </w:rPr>
        <w:t xml:space="preserve"> предусмотрено, что в случае смерти одного из супругов свидетельство о праве собственности на долю в общем имуществе супругов выдается государственным нотариусом по месту открытия наследства по письменному заявлению пережившего супруга с извещением наследников, принявших наследство. Свидетельство о праве собственности на долю в общем имуществе супругов выдается пережившему супругу на половину общего имущества, нажитого во время брака.</w:t>
      </w:r>
    </w:p>
    <w:p w14:paraId="6DDA6BE5" w14:textId="77777777" w:rsidR="00E429C5" w:rsidRPr="009304DC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4DC">
        <w:rPr>
          <w:rFonts w:ascii="Times New Roman" w:hAnsi="Times New Roman" w:cs="Times New Roman"/>
          <w:sz w:val="28"/>
          <w:szCs w:val="28"/>
        </w:rPr>
        <w:t xml:space="preserve">В соответствии с пунктом 149 Инструкции о порядке совершения нотариальных действий нотариусами Кыргызской Республики, утвержденной постановлением Правительства Кыргызской Республики от 20 апреля 2011 года </w:t>
      </w:r>
      <w:r w:rsidRPr="009468ED">
        <w:rPr>
          <w:rFonts w:ascii="Times New Roman" w:hAnsi="Times New Roman" w:cs="Times New Roman"/>
          <w:sz w:val="28"/>
          <w:szCs w:val="28"/>
        </w:rPr>
        <w:t>№</w:t>
      </w:r>
      <w:r w:rsidRPr="009304DC">
        <w:rPr>
          <w:rFonts w:ascii="Times New Roman" w:hAnsi="Times New Roman" w:cs="Times New Roman"/>
          <w:sz w:val="28"/>
          <w:szCs w:val="28"/>
        </w:rPr>
        <w:t>179, свидетельство о праве собственности на транспортные средства подлежит предъявлению в органы Госавтоинспекции для регистрации и учета этих транспортных средств, о чем нотариус указывает в тексте свидетельства и разъясняет супругам (супругу). Вместе с тем, Правила не предусматривают регистрацию Свидетельства о праве собственности.</w:t>
      </w:r>
    </w:p>
    <w:p w14:paraId="460200B5" w14:textId="77777777" w:rsidR="00AC3646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468ED">
        <w:rPr>
          <w:rFonts w:ascii="Times New Roman" w:hAnsi="Times New Roman" w:cs="Times New Roman"/>
          <w:sz w:val="28"/>
          <w:szCs w:val="28"/>
        </w:rPr>
        <w:t>Проектом предлагается</w:t>
      </w:r>
      <w:r w:rsidR="00AC364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559A3AE0" w14:textId="77777777" w:rsidR="00AC3646" w:rsidRDefault="00AC3646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429C5" w:rsidRPr="009468ED">
        <w:rPr>
          <w:rFonts w:ascii="Times New Roman" w:hAnsi="Times New Roman" w:cs="Times New Roman"/>
          <w:sz w:val="28"/>
          <w:szCs w:val="28"/>
        </w:rPr>
        <w:t xml:space="preserve"> абзац второй пункта 10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Правил </w:t>
      </w:r>
      <w:r w:rsidR="00E429C5" w:rsidRPr="009304DC">
        <w:rPr>
          <w:rFonts w:ascii="Times New Roman" w:hAnsi="Times New Roman" w:cs="Times New Roman"/>
          <w:sz w:val="28"/>
          <w:szCs w:val="28"/>
        </w:rPr>
        <w:t xml:space="preserve">после слов </w:t>
      </w:r>
      <w:r w:rsidR="00E429C5" w:rsidRPr="009468ED">
        <w:rPr>
          <w:rFonts w:ascii="Times New Roman" w:hAnsi="Times New Roman" w:cs="Times New Roman"/>
          <w:sz w:val="28"/>
          <w:szCs w:val="28"/>
        </w:rPr>
        <w:t>«регистрирует право собственности на транспортные средства, установки и оборудование» дополнить словами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C3646">
        <w:rPr>
          <w:rFonts w:ascii="Times New Roman" w:hAnsi="Times New Roman" w:cs="Times New Roman"/>
          <w:b/>
          <w:bCs/>
          <w:i/>
          <w:iCs/>
          <w:sz w:val="28"/>
          <w:szCs w:val="28"/>
          <w:lang w:val="ky-KG"/>
        </w:rPr>
        <w:t>«</w:t>
      </w:r>
      <w:r w:rsidR="00E429C5" w:rsidRPr="00AC364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а также доли в движимом имуществе на основании </w:t>
      </w:r>
      <w:proofErr w:type="spellStart"/>
      <w:r w:rsidR="00E429C5" w:rsidRPr="00AC364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втупившего</w:t>
      </w:r>
      <w:proofErr w:type="spellEnd"/>
      <w:r w:rsidR="00E429C5" w:rsidRPr="00AC364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 законную силу решения суда, свидетельства о праве собственности и/или свидетельства о наследовании</w:t>
      </w:r>
      <w:r w:rsidRPr="00AC3646">
        <w:rPr>
          <w:rFonts w:ascii="Times New Roman" w:hAnsi="Times New Roman" w:cs="Times New Roman"/>
          <w:b/>
          <w:bCs/>
          <w:i/>
          <w:iCs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6F6A1724" w14:textId="2399CC24" w:rsidR="00E429C5" w:rsidRPr="009468ED" w:rsidRDefault="00AC3646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429C5" w:rsidRPr="009304DC">
        <w:rPr>
          <w:rFonts w:ascii="Times New Roman" w:hAnsi="Times New Roman" w:cs="Times New Roman"/>
          <w:sz w:val="28"/>
          <w:szCs w:val="28"/>
        </w:rPr>
        <w:t xml:space="preserve"> </w:t>
      </w:r>
      <w:r w:rsidR="00E429C5" w:rsidRPr="009468ED">
        <w:rPr>
          <w:rFonts w:ascii="Times New Roman" w:hAnsi="Times New Roman" w:cs="Times New Roman"/>
          <w:sz w:val="28"/>
          <w:szCs w:val="28"/>
        </w:rPr>
        <w:t>абзац четвертый пункта 25 изложить в следующей редакции:</w:t>
      </w:r>
    </w:p>
    <w:p w14:paraId="5406B018" w14:textId="3902BC4D" w:rsidR="00E429C5" w:rsidRPr="009468ED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8ED">
        <w:rPr>
          <w:rFonts w:ascii="Times New Roman" w:hAnsi="Times New Roman" w:cs="Times New Roman"/>
          <w:sz w:val="28"/>
          <w:szCs w:val="28"/>
        </w:rPr>
        <w:t xml:space="preserve">«- </w:t>
      </w:r>
      <w:r w:rsidRPr="00AC364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свидетельство о праве собственности и наследовании имущества</w:t>
      </w:r>
      <w:r w:rsidRPr="009468ED">
        <w:rPr>
          <w:rFonts w:ascii="Times New Roman" w:hAnsi="Times New Roman" w:cs="Times New Roman"/>
          <w:sz w:val="28"/>
          <w:szCs w:val="28"/>
        </w:rPr>
        <w:t>, а также договоры, заключенные в соответствии с гражданским законодательством Кыргызской Республики.</w:t>
      </w:r>
      <w:r w:rsidR="00AC3646">
        <w:rPr>
          <w:rFonts w:ascii="Times New Roman" w:hAnsi="Times New Roman" w:cs="Times New Roman"/>
          <w:sz w:val="28"/>
          <w:szCs w:val="28"/>
          <w:lang w:val="ky-KG"/>
        </w:rPr>
        <w:t>».</w:t>
      </w:r>
    </w:p>
    <w:p w14:paraId="1F9E77D7" w14:textId="034B5DE5" w:rsidR="00E429C5" w:rsidRPr="009304DC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4DC">
        <w:rPr>
          <w:rFonts w:ascii="Times New Roman" w:hAnsi="Times New Roman" w:cs="Times New Roman"/>
          <w:sz w:val="28"/>
          <w:szCs w:val="28"/>
        </w:rPr>
        <w:t xml:space="preserve">В соответствии со статьей 33-1 Закона Кыргызской Республики «О нормативных правовых актах Кыргызской Республики» нормотворческие органы (должностные лица) на постоянной основе проводят мониторинг и оценку принятых ими нормативных правовых актов с целью выявления эффективности и результативности их действия. Информация о мониторинге и оценке нормативных правовых актов, свидетельствующая о низкой эффективности и результативности их действия, является </w:t>
      </w:r>
      <w:r w:rsidRPr="009304DC">
        <w:rPr>
          <w:rFonts w:ascii="Times New Roman" w:hAnsi="Times New Roman" w:cs="Times New Roman"/>
          <w:sz w:val="28"/>
          <w:szCs w:val="28"/>
        </w:rPr>
        <w:lastRenderedPageBreak/>
        <w:t>основанием для внесения изменений и дополнений в нормативные правовые акты либо принятия новых нормативных правовых актов, более эффективно регулирующих данную сферу общественных отношений.</w:t>
      </w:r>
    </w:p>
    <w:p w14:paraId="1D6834E5" w14:textId="7D5DDF0C" w:rsidR="00E429C5" w:rsidRPr="009304DC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8ED">
        <w:rPr>
          <w:rFonts w:ascii="Times New Roman" w:hAnsi="Times New Roman" w:cs="Times New Roman"/>
          <w:sz w:val="28"/>
          <w:szCs w:val="28"/>
        </w:rPr>
        <w:t>Так</w:t>
      </w:r>
      <w:r w:rsidR="00BE591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468ED">
        <w:rPr>
          <w:rFonts w:ascii="Times New Roman" w:hAnsi="Times New Roman" w:cs="Times New Roman"/>
          <w:sz w:val="28"/>
          <w:szCs w:val="28"/>
        </w:rPr>
        <w:t xml:space="preserve"> согласно абзацу четвертому пункта 10 Правил, </w:t>
      </w:r>
      <w:r w:rsidRPr="009304DC">
        <w:rPr>
          <w:rFonts w:ascii="Times New Roman" w:hAnsi="Times New Roman" w:cs="Times New Roman"/>
          <w:sz w:val="28"/>
          <w:szCs w:val="28"/>
        </w:rPr>
        <w:t xml:space="preserve">уполномоченный орган удостоверяет договоры по отчуждению транспортных средств, установок и оборудования, куда входят сделки по отчуждению такие как: договор купли-продажи, дарения и мены движимого имущества. </w:t>
      </w:r>
    </w:p>
    <w:p w14:paraId="41C1FB1A" w14:textId="77777777" w:rsidR="00E429C5" w:rsidRPr="009304DC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4DC">
        <w:rPr>
          <w:rFonts w:ascii="Times New Roman" w:hAnsi="Times New Roman" w:cs="Times New Roman"/>
          <w:sz w:val="28"/>
          <w:szCs w:val="28"/>
        </w:rPr>
        <w:t>Однако согласно абзацу третьего пункта 32 не подлежат регистрационным действиям транспортные средства, установки и оборудование, переданные по договорам дарения, не удостоверенным в нотариальном порядке, а также переданные в пользование по доверенности без права отчуждения.</w:t>
      </w:r>
    </w:p>
    <w:p w14:paraId="49CAD9FA" w14:textId="6EDCC684" w:rsidR="00E429C5" w:rsidRPr="009304DC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4DC">
        <w:rPr>
          <w:rFonts w:ascii="Times New Roman" w:hAnsi="Times New Roman" w:cs="Times New Roman"/>
          <w:sz w:val="28"/>
          <w:szCs w:val="28"/>
        </w:rPr>
        <w:t>Таким образом</w:t>
      </w:r>
      <w:r w:rsidR="00BE591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304DC">
        <w:rPr>
          <w:rFonts w:ascii="Times New Roman" w:hAnsi="Times New Roman" w:cs="Times New Roman"/>
          <w:sz w:val="28"/>
          <w:szCs w:val="28"/>
        </w:rPr>
        <w:t xml:space="preserve"> проектом предлагается </w:t>
      </w:r>
      <w:bookmarkStart w:id="4" w:name="_Hlk87997719"/>
      <w:proofErr w:type="spellStart"/>
      <w:r w:rsidRPr="009304DC">
        <w:rPr>
          <w:rFonts w:ascii="Times New Roman" w:hAnsi="Times New Roman" w:cs="Times New Roman"/>
          <w:sz w:val="28"/>
          <w:szCs w:val="28"/>
        </w:rPr>
        <w:t>удостоверя</w:t>
      </w:r>
      <w:proofErr w:type="spellEnd"/>
      <w:r w:rsidR="00BE591D">
        <w:rPr>
          <w:rFonts w:ascii="Times New Roman" w:hAnsi="Times New Roman" w:cs="Times New Roman"/>
          <w:sz w:val="28"/>
          <w:szCs w:val="28"/>
          <w:lang w:val="ky-KG"/>
        </w:rPr>
        <w:t>ть</w:t>
      </w:r>
      <w:r w:rsidRPr="009304DC">
        <w:rPr>
          <w:rFonts w:ascii="Times New Roman" w:hAnsi="Times New Roman" w:cs="Times New Roman"/>
          <w:sz w:val="28"/>
          <w:szCs w:val="28"/>
        </w:rPr>
        <w:t xml:space="preserve"> договоры </w:t>
      </w:r>
      <w:r w:rsidRPr="00BE59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купли-продажи и мены</w:t>
      </w:r>
      <w:r w:rsidRPr="009304DC">
        <w:rPr>
          <w:rFonts w:ascii="Times New Roman" w:hAnsi="Times New Roman" w:cs="Times New Roman"/>
          <w:sz w:val="28"/>
          <w:szCs w:val="28"/>
        </w:rPr>
        <w:t xml:space="preserve"> транспортных средств, установок и оборудования</w:t>
      </w:r>
      <w:bookmarkEnd w:id="4"/>
      <w:r w:rsidRPr="009304DC">
        <w:rPr>
          <w:rFonts w:ascii="Times New Roman" w:hAnsi="Times New Roman" w:cs="Times New Roman"/>
          <w:sz w:val="28"/>
          <w:szCs w:val="28"/>
        </w:rPr>
        <w:t>, что в свою очередь позволит сотрудникам уполномоченного органа устранить возможность разночтения при удостоверении договоров по отчуждению движимого имущества.</w:t>
      </w:r>
    </w:p>
    <w:p w14:paraId="06193B3E" w14:textId="77777777" w:rsidR="00E429C5" w:rsidRPr="009468ED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8ED">
        <w:rPr>
          <w:rFonts w:ascii="Times New Roman" w:hAnsi="Times New Roman" w:cs="Times New Roman"/>
          <w:sz w:val="28"/>
          <w:szCs w:val="28"/>
        </w:rPr>
        <w:t xml:space="preserve">Также проектом предлагается абзац девятый пункта 10 изложить в следующей редакции: </w:t>
      </w:r>
    </w:p>
    <w:p w14:paraId="110270D3" w14:textId="0DFBD214" w:rsidR="00E429C5" w:rsidRPr="00BE591D" w:rsidRDefault="00BE591D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327900">
        <w:rPr>
          <w:rFonts w:ascii="Times New Roman" w:hAnsi="Times New Roman" w:cs="Times New Roman"/>
          <w:sz w:val="28"/>
          <w:szCs w:val="28"/>
        </w:rPr>
        <w:t xml:space="preserve"> </w:t>
      </w:r>
      <w:r w:rsidR="00E429C5"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429C5" w:rsidRPr="00327900">
        <w:rPr>
          <w:rFonts w:ascii="Times New Roman" w:hAnsi="Times New Roman" w:cs="Times New Roman"/>
          <w:sz w:val="28"/>
          <w:szCs w:val="28"/>
        </w:rPr>
        <w:t xml:space="preserve">производит осмотр транспортных средств, установок и оборудования с фотофиксацией и </w:t>
      </w:r>
      <w:r w:rsidR="00E429C5" w:rsidRPr="009304DC">
        <w:rPr>
          <w:rFonts w:ascii="Times New Roman" w:hAnsi="Times New Roman" w:cs="Times New Roman"/>
          <w:sz w:val="28"/>
          <w:szCs w:val="28"/>
        </w:rPr>
        <w:t>вносит шесть фотоизображений транспортного средства, самоходной технологической машины и трактора в электронную базу данных (четыре стороны внешнего вида, площадка, где указан номер кузова (VIN), одометр)</w:t>
      </w:r>
      <w:r w:rsidR="00E429C5" w:rsidRPr="00327900">
        <w:rPr>
          <w:rFonts w:ascii="Times New Roman" w:hAnsi="Times New Roman" w:cs="Times New Roman"/>
          <w:sz w:val="28"/>
          <w:szCs w:val="28"/>
        </w:rPr>
        <w:t>, в случае необходимости выдает акт одиночного осмотра транспортного средства, установки и оборудования</w:t>
      </w:r>
      <w:r>
        <w:rPr>
          <w:rFonts w:ascii="Times New Roman" w:hAnsi="Times New Roman" w:cs="Times New Roman"/>
          <w:sz w:val="28"/>
          <w:szCs w:val="28"/>
          <w:lang w:val="ky-KG"/>
        </w:rPr>
        <w:t>:».</w:t>
      </w:r>
    </w:p>
    <w:p w14:paraId="25AF0414" w14:textId="303AD8E1" w:rsidR="00E429C5" w:rsidRPr="009304DC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4DC">
        <w:rPr>
          <w:rFonts w:ascii="Times New Roman" w:hAnsi="Times New Roman" w:cs="Times New Roman"/>
          <w:sz w:val="28"/>
          <w:szCs w:val="28"/>
        </w:rPr>
        <w:t>Данная норма предлагается в целях исполнения Указ</w:t>
      </w:r>
      <w:r w:rsidR="00BE591D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9304DC">
        <w:rPr>
          <w:rFonts w:ascii="Times New Roman" w:hAnsi="Times New Roman" w:cs="Times New Roman"/>
          <w:sz w:val="28"/>
          <w:szCs w:val="28"/>
        </w:rPr>
        <w:t xml:space="preserve"> Президента Кыргызской Республики «О неотложных мерах по активизации внедрения цифровых технологий в государственное управление Кыргызской Республики». Таким образом</w:t>
      </w:r>
      <w:r w:rsidR="00BE591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304DC">
        <w:rPr>
          <w:rFonts w:ascii="Times New Roman" w:hAnsi="Times New Roman" w:cs="Times New Roman"/>
          <w:sz w:val="28"/>
          <w:szCs w:val="28"/>
        </w:rPr>
        <w:t xml:space="preserve"> при проведении осмотра транспортного средства сотрудник уполномоченного органа составляет акт осмотра в электронной базе данных. Это упрощает процедуру регистрации, перерегистрации транспортного средства, а также позволит отойти от практики составления акта осмотра на бумажном носителе.</w:t>
      </w:r>
    </w:p>
    <w:p w14:paraId="463C3A4C" w14:textId="030F63AF" w:rsidR="00E429C5" w:rsidRPr="00BE591D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ky-KG"/>
        </w:rPr>
      </w:pPr>
      <w:r w:rsidRPr="009468ED">
        <w:rPr>
          <w:rFonts w:ascii="Times New Roman" w:hAnsi="Times New Roman" w:cs="Times New Roman"/>
          <w:sz w:val="28"/>
          <w:szCs w:val="28"/>
        </w:rPr>
        <w:t>Кроме того, в целях улучшения качества предоставляемых услуг в сфере регистрации, перерегистрации транспортных средств проектом предлагается включить норму</w:t>
      </w:r>
      <w:r w:rsidR="00BE591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468ED">
        <w:rPr>
          <w:rFonts w:ascii="Times New Roman" w:hAnsi="Times New Roman" w:cs="Times New Roman"/>
          <w:sz w:val="28"/>
          <w:szCs w:val="28"/>
        </w:rPr>
        <w:t xml:space="preserve"> допускающую возможность регистрации, перерегистрации транспортных средств, установок и оборудования по желанию собственника по месту их дислокации</w:t>
      </w:r>
      <w:r w:rsidR="00BE591D">
        <w:rPr>
          <w:rFonts w:ascii="Times New Roman" w:hAnsi="Times New Roman" w:cs="Times New Roman"/>
          <w:sz w:val="28"/>
          <w:szCs w:val="28"/>
          <w:lang w:val="ky-KG"/>
        </w:rPr>
        <w:t>. П</w:t>
      </w:r>
      <w:r w:rsidRPr="009304DC">
        <w:rPr>
          <w:rFonts w:ascii="Times New Roman" w:hAnsi="Times New Roman" w:cs="Times New Roman"/>
          <w:sz w:val="28"/>
          <w:szCs w:val="28"/>
        </w:rPr>
        <w:t xml:space="preserve">ри этом заявителю необходимо будет обратиться в территориальное подразделение уполномоченного органа по принципу живой/электронной очереди или подать онлайн заявку на сайте уполномоченного органа. Данная услуга будет предоставляется с выездом специалистов территориального подразделения уполномоченного органа с набором соответствующего </w:t>
      </w:r>
      <w:r w:rsidRPr="009304DC">
        <w:rPr>
          <w:rFonts w:ascii="Times New Roman" w:hAnsi="Times New Roman" w:cs="Times New Roman"/>
          <w:sz w:val="28"/>
          <w:szCs w:val="28"/>
        </w:rPr>
        <w:lastRenderedPageBreak/>
        <w:t xml:space="preserve">оборудования по месту нахождения транспортного средства </w:t>
      </w:r>
      <w:r w:rsidRPr="00BE59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(абзац третий и четвертый п</w:t>
      </w:r>
      <w:r w:rsidR="00BE591D">
        <w:rPr>
          <w:rFonts w:ascii="Times New Roman" w:hAnsi="Times New Roman" w:cs="Times New Roman"/>
          <w:b/>
          <w:bCs/>
          <w:i/>
          <w:iCs/>
          <w:sz w:val="28"/>
          <w:szCs w:val="28"/>
          <w:lang w:val="ky-KG"/>
        </w:rPr>
        <w:t xml:space="preserve">ункта </w:t>
      </w:r>
      <w:r w:rsidRPr="00BE59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16 проекта Правил)</w:t>
      </w:r>
      <w:r w:rsidR="00BE591D" w:rsidRPr="00BE591D">
        <w:rPr>
          <w:rFonts w:ascii="Times New Roman" w:hAnsi="Times New Roman" w:cs="Times New Roman"/>
          <w:b/>
          <w:bCs/>
          <w:i/>
          <w:iCs/>
          <w:sz w:val="28"/>
          <w:szCs w:val="28"/>
          <w:lang w:val="ky-KG"/>
        </w:rPr>
        <w:t>.</w:t>
      </w:r>
    </w:p>
    <w:p w14:paraId="0F9556F2" w14:textId="29D57BD5" w:rsidR="00E429C5" w:rsidRPr="009304DC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4DC">
        <w:rPr>
          <w:rFonts w:ascii="Times New Roman" w:hAnsi="Times New Roman" w:cs="Times New Roman"/>
          <w:sz w:val="28"/>
          <w:szCs w:val="28"/>
        </w:rPr>
        <w:t xml:space="preserve">В настоящее время сотрудниками территориальных подразделений уполномоченного органа при регистрации и перерегистрации транспортных средств, установок и оборудования оригиналы представленных документов сканируются в электронном формате в автоматизированную информационную систему для бессрочного хранения и дальнейшего использования. Однако нормы, </w:t>
      </w:r>
      <w:proofErr w:type="spellStart"/>
      <w:r w:rsidRPr="009304DC">
        <w:rPr>
          <w:rFonts w:ascii="Times New Roman" w:hAnsi="Times New Roman" w:cs="Times New Roman"/>
          <w:sz w:val="28"/>
          <w:szCs w:val="28"/>
        </w:rPr>
        <w:t>регламентирующ</w:t>
      </w:r>
      <w:proofErr w:type="spellEnd"/>
      <w:r w:rsidR="00BE591D">
        <w:rPr>
          <w:rFonts w:ascii="Times New Roman" w:hAnsi="Times New Roman" w:cs="Times New Roman"/>
          <w:sz w:val="28"/>
          <w:szCs w:val="28"/>
          <w:lang w:val="ky-KG"/>
        </w:rPr>
        <w:t>ие</w:t>
      </w:r>
      <w:r w:rsidRPr="009304DC">
        <w:rPr>
          <w:rFonts w:ascii="Times New Roman" w:hAnsi="Times New Roman" w:cs="Times New Roman"/>
          <w:sz w:val="28"/>
          <w:szCs w:val="28"/>
        </w:rPr>
        <w:t xml:space="preserve"> данные действия</w:t>
      </w:r>
      <w:r w:rsidR="00BE591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304DC">
        <w:rPr>
          <w:rFonts w:ascii="Times New Roman" w:hAnsi="Times New Roman" w:cs="Times New Roman"/>
          <w:sz w:val="28"/>
          <w:szCs w:val="28"/>
        </w:rPr>
        <w:t xml:space="preserve"> в Правилах отсутствуют.</w:t>
      </w:r>
    </w:p>
    <w:p w14:paraId="6F353384" w14:textId="77777777" w:rsidR="00E429C5" w:rsidRPr="009304DC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4DC">
        <w:rPr>
          <w:rFonts w:ascii="Times New Roman" w:hAnsi="Times New Roman" w:cs="Times New Roman"/>
          <w:sz w:val="28"/>
          <w:szCs w:val="28"/>
        </w:rPr>
        <w:t>В связи с чем, проектом также предлагается пункт 25 дополнить абзацем пятым следующего содержания:</w:t>
      </w:r>
    </w:p>
    <w:p w14:paraId="6706323B" w14:textId="78BB416B" w:rsidR="00E429C5" w:rsidRPr="009304DC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4DC">
        <w:rPr>
          <w:rFonts w:ascii="Times New Roman" w:hAnsi="Times New Roman" w:cs="Times New Roman"/>
          <w:sz w:val="28"/>
          <w:szCs w:val="28"/>
        </w:rPr>
        <w:t>«С оригиналов предоставленных документов сотрудником уполномоченного органа сканируется электронная копия в автоматизированной информационной системе для бессрочного хранения.»</w:t>
      </w:r>
    </w:p>
    <w:p w14:paraId="49D5DC9A" w14:textId="7AAE188D" w:rsidR="003F63E0" w:rsidRDefault="005B68D3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4DC">
        <w:rPr>
          <w:rFonts w:ascii="Times New Roman" w:hAnsi="Times New Roman" w:cs="Times New Roman"/>
          <w:sz w:val="28"/>
          <w:szCs w:val="28"/>
        </w:rPr>
        <w:t>Изменения предлагаются т</w:t>
      </w:r>
      <w:r w:rsidR="003F63E0" w:rsidRPr="009304DC">
        <w:rPr>
          <w:rFonts w:ascii="Times New Roman" w:hAnsi="Times New Roman" w:cs="Times New Roman"/>
          <w:sz w:val="28"/>
          <w:szCs w:val="28"/>
        </w:rPr>
        <w:t xml:space="preserve">акже в целях приведения в соответствие с Законом Кыргызской Республики </w:t>
      </w:r>
      <w:r w:rsidR="00640F8F" w:rsidRPr="009304DC">
        <w:rPr>
          <w:rFonts w:ascii="Times New Roman" w:hAnsi="Times New Roman" w:cs="Times New Roman"/>
          <w:sz w:val="28"/>
          <w:szCs w:val="28"/>
        </w:rPr>
        <w:t>«О внесении изменения в Закон Кыргызской Республики "О дорожном движении в Кыргызской Республике"» от 24 февраля 2022 года № 15</w:t>
      </w:r>
      <w:r w:rsidR="003F63E0" w:rsidRPr="009304DC">
        <w:rPr>
          <w:rFonts w:ascii="Times New Roman" w:hAnsi="Times New Roman" w:cs="Times New Roman"/>
          <w:sz w:val="28"/>
          <w:szCs w:val="28"/>
        </w:rPr>
        <w:t>, создания условий обучения</w:t>
      </w:r>
      <w:r w:rsidR="00FE2464" w:rsidRPr="009304DC">
        <w:rPr>
          <w:rFonts w:ascii="Times New Roman" w:hAnsi="Times New Roman" w:cs="Times New Roman"/>
          <w:sz w:val="28"/>
          <w:szCs w:val="28"/>
        </w:rPr>
        <w:t>,</w:t>
      </w:r>
      <w:r w:rsidR="003F63E0" w:rsidRPr="009304DC">
        <w:rPr>
          <w:rFonts w:ascii="Times New Roman" w:hAnsi="Times New Roman" w:cs="Times New Roman"/>
          <w:sz w:val="28"/>
          <w:szCs w:val="28"/>
        </w:rPr>
        <w:t xml:space="preserve"> облегчения процедур сдачи экзаменов и получения удостоверений тракториста-машиниста. По действующему Закону права управления колесными и гусеничными тракторами, самоходными технологическими машинами разделены на 6 категорий и по каждой категории необходимо сдавать экзамены отдельно. По предлагаемому проекту закона, права на управление всеми видами техники (тракторов и самоходных технологических машин) разделены всего на 3 категории.</w:t>
      </w:r>
    </w:p>
    <w:p w14:paraId="3BC71B0E" w14:textId="4BAC46EE" w:rsidR="00ED5E11" w:rsidRPr="009304DC" w:rsidRDefault="00ED5E11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4DC">
        <w:rPr>
          <w:rFonts w:ascii="Times New Roman" w:hAnsi="Times New Roman" w:cs="Times New Roman"/>
          <w:sz w:val="28"/>
          <w:szCs w:val="28"/>
        </w:rPr>
        <w:t xml:space="preserve">Также следует отметить, что в настоящее время согласно </w:t>
      </w:r>
      <w:proofErr w:type="spellStart"/>
      <w:r w:rsidRPr="009304DC">
        <w:rPr>
          <w:rFonts w:ascii="Times New Roman" w:hAnsi="Times New Roman" w:cs="Times New Roman"/>
          <w:sz w:val="28"/>
          <w:szCs w:val="28"/>
        </w:rPr>
        <w:t>постановлени</w:t>
      </w:r>
      <w:proofErr w:type="spellEnd"/>
      <w:r w:rsidR="00B34F2F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Pr="009304DC">
        <w:rPr>
          <w:rFonts w:ascii="Times New Roman" w:hAnsi="Times New Roman" w:cs="Times New Roman"/>
          <w:sz w:val="28"/>
          <w:szCs w:val="28"/>
        </w:rPr>
        <w:t xml:space="preserve"> Кабинета Министров Кыргызской Республики «О мерах по обеспечению автоматического предоставления информации о нарушениях допустимых весогабаритных параметров транспортных средств и взимании сборов за проезд транспортных средств по искусственным сооружениям на автомобильных дорогах общего пользования посредством применения объектов информационной системы стационарными, специальными техническими средствами, имеющими функции фото- и видеосъемки/видеозаписи» от 27 августа 2021 года №154, 8 (восемь) динамических систем весогабаритного контроля, установленных в пунктах транспортного контроля на территории Кыргызской Республики, серверного оборудования динамических систем весогабаритного контроля, стационарных пунктов пропуска «Сосновка» и «Кара-Куль», расположенных на участке автомобильной дороги Бишкек-Ош (с сооружениями и информационной системой), переданы от Министерства транспорта и коммуникаций Кыргызской Республики в ведение Государственного учреждения «</w:t>
      </w:r>
      <w:proofErr w:type="spellStart"/>
      <w:r w:rsidRPr="009304DC">
        <w:rPr>
          <w:rFonts w:ascii="Times New Roman" w:hAnsi="Times New Roman" w:cs="Times New Roman"/>
          <w:sz w:val="28"/>
          <w:szCs w:val="28"/>
        </w:rPr>
        <w:t>Унаа</w:t>
      </w:r>
      <w:proofErr w:type="spellEnd"/>
      <w:r w:rsidRPr="009304DC">
        <w:rPr>
          <w:rFonts w:ascii="Times New Roman" w:hAnsi="Times New Roman" w:cs="Times New Roman"/>
          <w:sz w:val="28"/>
          <w:szCs w:val="28"/>
        </w:rPr>
        <w:t>» при Министерстве цифрового развития Кыргызской Республики.</w:t>
      </w:r>
    </w:p>
    <w:p w14:paraId="6065AF44" w14:textId="77777777" w:rsidR="00ED5E11" w:rsidRPr="009304DC" w:rsidRDefault="00ED5E11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4DC">
        <w:rPr>
          <w:rFonts w:ascii="Times New Roman" w:hAnsi="Times New Roman" w:cs="Times New Roman"/>
          <w:sz w:val="28"/>
          <w:szCs w:val="28"/>
        </w:rPr>
        <w:lastRenderedPageBreak/>
        <w:t xml:space="preserve">Вместе с этим, подпунктом 4 пункта 1 протокола совещания у Председателя Кабинета Министров – Руководителя Администрации Президента Кыргызской Республики А.У.Жапарова от 24 октября 2021 года №24-101, предусмотрено Государственной налоговой службе при Министерстве финансов Кыргызской Республики передать в оперативное управление пункты учета товаров, земельных участков и динамических систем весогабаритного контроля (Бетамонт), расположенных вблизи пунктов пропуска на кыргызско-казахстанском участке государственной границы и поста «Сосновка». </w:t>
      </w:r>
    </w:p>
    <w:p w14:paraId="3801B2F9" w14:textId="77777777" w:rsidR="00ED5E11" w:rsidRPr="009304DC" w:rsidRDefault="00ED5E11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4DC">
        <w:rPr>
          <w:rFonts w:ascii="Times New Roman" w:hAnsi="Times New Roman" w:cs="Times New Roman"/>
          <w:sz w:val="28"/>
          <w:szCs w:val="28"/>
        </w:rPr>
        <w:t>Также, с аналогичным решением данный вопрос в устном порядке был рассмотрен на совещании Председателя Кабинета Министров – Руководителя Администрации Президента Кыргызской Республики А.У.Жапарова 4 ноября 2021 года.</w:t>
      </w:r>
    </w:p>
    <w:p w14:paraId="343BCA2F" w14:textId="77777777" w:rsidR="00ED5E11" w:rsidRPr="009304DC" w:rsidRDefault="00ED5E11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4DC">
        <w:rPr>
          <w:rFonts w:ascii="Times New Roman" w:hAnsi="Times New Roman" w:cs="Times New Roman"/>
          <w:sz w:val="28"/>
          <w:szCs w:val="28"/>
        </w:rPr>
        <w:t>Кроме того, приказом Фонда по управлению государственным имуществом при Министерстве экономики и инвестиций Кыргызской Республики «О передаче административных зданий пунктов учета товаров» от 10 ноября 2021 года №522-п, Министерству транспорта и коммуникаций в установленном порядке приказано передать в оперативное управление Государственной налоговой службы при Министерстве экономики и финансов Кыргызской Республики серверное оборудование и 8 станций динамических систем весогабаритного контроля.</w:t>
      </w:r>
    </w:p>
    <w:p w14:paraId="74C82ABD" w14:textId="3BF4783F" w:rsidR="00ED5E11" w:rsidRPr="009304DC" w:rsidRDefault="00293E63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4DC">
        <w:rPr>
          <w:rFonts w:ascii="Times New Roman" w:hAnsi="Times New Roman" w:cs="Times New Roman"/>
          <w:sz w:val="28"/>
          <w:szCs w:val="28"/>
        </w:rPr>
        <w:t>В свою</w:t>
      </w:r>
      <w:r w:rsidR="00ED5E11" w:rsidRPr="009304DC">
        <w:rPr>
          <w:rFonts w:ascii="Times New Roman" w:hAnsi="Times New Roman" w:cs="Times New Roman"/>
          <w:sz w:val="28"/>
          <w:szCs w:val="28"/>
        </w:rPr>
        <w:t xml:space="preserve"> </w:t>
      </w:r>
      <w:r w:rsidRPr="009304DC">
        <w:rPr>
          <w:rFonts w:ascii="Times New Roman" w:hAnsi="Times New Roman" w:cs="Times New Roman"/>
          <w:sz w:val="28"/>
          <w:szCs w:val="28"/>
        </w:rPr>
        <w:t>очередь Министерство финансов Кыргызской Республики</w:t>
      </w:r>
      <w:r w:rsidR="00CD1D3D" w:rsidRPr="009304DC">
        <w:rPr>
          <w:rFonts w:ascii="Times New Roman" w:hAnsi="Times New Roman" w:cs="Times New Roman"/>
          <w:sz w:val="28"/>
          <w:szCs w:val="28"/>
        </w:rPr>
        <w:t xml:space="preserve"> разработал и внес </w:t>
      </w:r>
      <w:r w:rsidR="00ED5E11" w:rsidRPr="009304DC"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 w:rsidR="00CD1D3D" w:rsidRPr="009304DC">
        <w:rPr>
          <w:rFonts w:ascii="Times New Roman" w:hAnsi="Times New Roman" w:cs="Times New Roman"/>
          <w:sz w:val="28"/>
          <w:szCs w:val="28"/>
        </w:rPr>
        <w:t xml:space="preserve">Кабинета Министров Кыргызской Республики. </w:t>
      </w:r>
      <w:r w:rsidR="00033C46" w:rsidRPr="009304DC">
        <w:rPr>
          <w:rFonts w:ascii="Times New Roman" w:hAnsi="Times New Roman" w:cs="Times New Roman"/>
          <w:sz w:val="28"/>
          <w:szCs w:val="28"/>
        </w:rPr>
        <w:t>Вышеуказанный</w:t>
      </w:r>
      <w:r w:rsidR="00CD1D3D" w:rsidRPr="009304DC">
        <w:rPr>
          <w:rFonts w:ascii="Times New Roman" w:hAnsi="Times New Roman" w:cs="Times New Roman"/>
          <w:sz w:val="28"/>
          <w:szCs w:val="28"/>
        </w:rPr>
        <w:t xml:space="preserve"> проект </w:t>
      </w:r>
      <w:r w:rsidR="00ED5E11" w:rsidRPr="009304DC">
        <w:rPr>
          <w:rFonts w:ascii="Times New Roman" w:hAnsi="Times New Roman" w:cs="Times New Roman"/>
          <w:sz w:val="28"/>
          <w:szCs w:val="28"/>
        </w:rPr>
        <w:t>инициируется в целях создания благоприятных условий для хозяйствующих субъектов путем сосредоточения всех основных видов контроля по импортируемым товарам при одном государственном органе, который позволит усилить контроль за прохождением грузов в части полноты их декларирования, соответствия установленным законодательством стандартам, а также сократит временные и трудовые затраты хозяйствующих субъектов, которые ранее оформляли документацию в разных ведомствах.</w:t>
      </w:r>
    </w:p>
    <w:p w14:paraId="5CE5D1DB" w14:textId="77777777" w:rsidR="00293E63" w:rsidRPr="009304DC" w:rsidRDefault="00293E63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4DC">
        <w:rPr>
          <w:rFonts w:ascii="Times New Roman" w:hAnsi="Times New Roman" w:cs="Times New Roman"/>
          <w:sz w:val="28"/>
          <w:szCs w:val="28"/>
        </w:rPr>
        <w:t>Также, в соответствии с частью 1 статьи 10 Закона Кыргызской Республики «О нормативных правовых актах Кыргызской Республики» нормативный правовой акт (структурный элемент) прекращает свое действие в случае принятия нового нормативного правового акта, который поглощает нормативный правовой акт.</w:t>
      </w:r>
    </w:p>
    <w:p w14:paraId="58389D8A" w14:textId="5999B4D5" w:rsidR="003F63E0" w:rsidRPr="009304DC" w:rsidRDefault="00293E63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4DC">
        <w:rPr>
          <w:rFonts w:ascii="Times New Roman" w:hAnsi="Times New Roman" w:cs="Times New Roman"/>
          <w:sz w:val="28"/>
          <w:szCs w:val="28"/>
        </w:rPr>
        <w:t xml:space="preserve">В связи с этим, </w:t>
      </w:r>
      <w:r w:rsidR="00033C46" w:rsidRPr="009304DC">
        <w:rPr>
          <w:rFonts w:ascii="Times New Roman" w:hAnsi="Times New Roman" w:cs="Times New Roman"/>
          <w:sz w:val="28"/>
          <w:szCs w:val="28"/>
        </w:rPr>
        <w:t>проектом постановления Кабинета Министров Кыргызской Республики</w:t>
      </w:r>
      <w:r w:rsidRPr="009304DC">
        <w:rPr>
          <w:rFonts w:ascii="Times New Roman" w:hAnsi="Times New Roman" w:cs="Times New Roman"/>
          <w:sz w:val="28"/>
          <w:szCs w:val="28"/>
        </w:rPr>
        <w:t xml:space="preserve"> </w:t>
      </w:r>
      <w:r w:rsidR="00033C46" w:rsidRPr="009304DC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Pr="009304DC">
        <w:rPr>
          <w:rFonts w:ascii="Times New Roman" w:hAnsi="Times New Roman" w:cs="Times New Roman"/>
          <w:sz w:val="28"/>
          <w:szCs w:val="28"/>
        </w:rPr>
        <w:t>призна</w:t>
      </w:r>
      <w:r w:rsidR="00033C46" w:rsidRPr="009304DC">
        <w:rPr>
          <w:rFonts w:ascii="Times New Roman" w:hAnsi="Times New Roman" w:cs="Times New Roman"/>
          <w:sz w:val="28"/>
          <w:szCs w:val="28"/>
        </w:rPr>
        <w:t>ть</w:t>
      </w:r>
      <w:r w:rsidRPr="009304DC">
        <w:rPr>
          <w:rFonts w:ascii="Times New Roman" w:hAnsi="Times New Roman" w:cs="Times New Roman"/>
          <w:sz w:val="28"/>
          <w:szCs w:val="28"/>
        </w:rPr>
        <w:t xml:space="preserve"> утратившим силу постановлени</w:t>
      </w:r>
      <w:r w:rsidR="00033C46" w:rsidRPr="009304DC">
        <w:rPr>
          <w:rFonts w:ascii="Times New Roman" w:hAnsi="Times New Roman" w:cs="Times New Roman"/>
          <w:sz w:val="28"/>
          <w:szCs w:val="28"/>
        </w:rPr>
        <w:t>е</w:t>
      </w:r>
      <w:r w:rsidRPr="009304DC">
        <w:rPr>
          <w:rFonts w:ascii="Times New Roman" w:hAnsi="Times New Roman" w:cs="Times New Roman"/>
          <w:sz w:val="28"/>
          <w:szCs w:val="28"/>
        </w:rPr>
        <w:t xml:space="preserve"> Кабинета Министров Кыргызской Республики «О мерах по обеспечению автоматического предоставления информации о нарушениях допустимых весогабаритных параметров транспортных средств и взимании сборов за проезд транспортных средств по искусственным сооружениям на автомобильных дорогах общего пользования посредством применения объектов информационной </w:t>
      </w:r>
      <w:r w:rsidRPr="009304DC">
        <w:rPr>
          <w:rFonts w:ascii="Times New Roman" w:hAnsi="Times New Roman" w:cs="Times New Roman"/>
          <w:sz w:val="28"/>
          <w:szCs w:val="28"/>
        </w:rPr>
        <w:lastRenderedPageBreak/>
        <w:t>системы стационарными, специальными техническими средствами, имеющими функции фото- и видеосъемки/видеозаписи» от 27 августа 2021 года №154.</w:t>
      </w:r>
    </w:p>
    <w:p w14:paraId="73C1F532" w14:textId="6A5D79A3" w:rsidR="00E429C5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остальной части </w:t>
      </w:r>
      <w:r w:rsidR="00B34F2F">
        <w:rPr>
          <w:rFonts w:ascii="Times New Roman" w:hAnsi="Times New Roman" w:cs="Times New Roman"/>
          <w:sz w:val="28"/>
          <w:szCs w:val="28"/>
          <w:lang w:val="ky-KG"/>
        </w:rPr>
        <w:t xml:space="preserve">данный </w:t>
      </w:r>
      <w:r>
        <w:rPr>
          <w:rFonts w:ascii="Times New Roman" w:hAnsi="Times New Roman" w:cs="Times New Roman"/>
          <w:sz w:val="28"/>
          <w:szCs w:val="28"/>
        </w:rPr>
        <w:t xml:space="preserve">проект направлен на приведение в соответствие с постановлением Кабинета Министров Кыргызской Республики от 24 декабря 2021 года №345. </w:t>
      </w:r>
    </w:p>
    <w:p w14:paraId="72E8715A" w14:textId="77777777" w:rsidR="00E429C5" w:rsidRPr="00151D56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D56">
        <w:rPr>
          <w:rFonts w:ascii="Times New Roman" w:hAnsi="Times New Roman" w:cs="Times New Roman"/>
          <w:sz w:val="28"/>
          <w:szCs w:val="28"/>
        </w:rPr>
        <w:t>При этом, при разработке данного проекта постановления Кабинета Министров Кыргызской Республики рассматривались три варианта решения:</w:t>
      </w:r>
    </w:p>
    <w:p w14:paraId="5A518301" w14:textId="7E34CEBF" w:rsidR="00E429C5" w:rsidRPr="00151D56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D56">
        <w:rPr>
          <w:rFonts w:ascii="Times New Roman" w:hAnsi="Times New Roman" w:cs="Times New Roman"/>
          <w:sz w:val="28"/>
          <w:szCs w:val="28"/>
        </w:rPr>
        <w:t xml:space="preserve">Вариант 1. Оставить </w:t>
      </w:r>
      <w:r w:rsidR="00B34F2F">
        <w:rPr>
          <w:rFonts w:ascii="Times New Roman" w:hAnsi="Times New Roman" w:cs="Times New Roman"/>
          <w:sz w:val="28"/>
          <w:szCs w:val="28"/>
          <w:lang w:val="ky-KG"/>
        </w:rPr>
        <w:t xml:space="preserve">все </w:t>
      </w:r>
      <w:r w:rsidRPr="00151D56">
        <w:rPr>
          <w:rFonts w:ascii="Times New Roman" w:hAnsi="Times New Roman" w:cs="Times New Roman"/>
          <w:sz w:val="28"/>
          <w:szCs w:val="28"/>
        </w:rPr>
        <w:t>как есть.</w:t>
      </w:r>
    </w:p>
    <w:p w14:paraId="041B9A34" w14:textId="650DFEAD" w:rsidR="00E429C5" w:rsidRPr="00151D56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D56">
        <w:rPr>
          <w:rFonts w:ascii="Times New Roman" w:hAnsi="Times New Roman" w:cs="Times New Roman"/>
          <w:sz w:val="28"/>
          <w:szCs w:val="28"/>
        </w:rPr>
        <w:t>Преимуществ</w:t>
      </w:r>
      <w:r w:rsidR="00B34F2F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151D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1D56">
        <w:rPr>
          <w:rFonts w:ascii="Times New Roman" w:hAnsi="Times New Roman" w:cs="Times New Roman"/>
          <w:sz w:val="28"/>
          <w:szCs w:val="28"/>
        </w:rPr>
        <w:t>данно</w:t>
      </w:r>
      <w:proofErr w:type="spellEnd"/>
      <w:r w:rsidR="00B34F2F">
        <w:rPr>
          <w:rFonts w:ascii="Times New Roman" w:hAnsi="Times New Roman" w:cs="Times New Roman"/>
          <w:sz w:val="28"/>
          <w:szCs w:val="28"/>
          <w:lang w:val="ky-KG"/>
        </w:rPr>
        <w:t xml:space="preserve">го </w:t>
      </w:r>
      <w:r w:rsidRPr="00151D56">
        <w:rPr>
          <w:rFonts w:ascii="Times New Roman" w:hAnsi="Times New Roman" w:cs="Times New Roman"/>
          <w:sz w:val="28"/>
          <w:szCs w:val="28"/>
        </w:rPr>
        <w:t>вариант</w:t>
      </w:r>
      <w:r w:rsidR="00B34F2F">
        <w:rPr>
          <w:rFonts w:ascii="Times New Roman" w:hAnsi="Times New Roman" w:cs="Times New Roman"/>
          <w:sz w:val="28"/>
          <w:szCs w:val="28"/>
          <w:lang w:val="ky-KG"/>
        </w:rPr>
        <w:t>а о</w:t>
      </w:r>
      <w:r w:rsidRPr="00151D56">
        <w:rPr>
          <w:rFonts w:ascii="Times New Roman" w:hAnsi="Times New Roman" w:cs="Times New Roman"/>
          <w:sz w:val="28"/>
          <w:szCs w:val="28"/>
        </w:rPr>
        <w:t>т</w:t>
      </w:r>
      <w:r w:rsidR="00B34F2F">
        <w:rPr>
          <w:rFonts w:ascii="Times New Roman" w:hAnsi="Times New Roman" w:cs="Times New Roman"/>
          <w:sz w:val="28"/>
          <w:szCs w:val="28"/>
          <w:lang w:val="ky-KG"/>
        </w:rPr>
        <w:t xml:space="preserve">сутствуют, так как </w:t>
      </w:r>
      <w:r w:rsidRPr="00151D56">
        <w:rPr>
          <w:rFonts w:ascii="Times New Roman" w:hAnsi="Times New Roman" w:cs="Times New Roman"/>
          <w:sz w:val="28"/>
          <w:szCs w:val="28"/>
        </w:rPr>
        <w:t>не будут исполнены требования Указа Президента Кыргызской Республики «О неотложных мерах по обеспечению безопасности дорожного движения в Кыргызской Республике» от 7 декабря 2021 года № 548</w:t>
      </w:r>
      <w:r w:rsidRPr="009304DC">
        <w:rPr>
          <w:rFonts w:ascii="Times New Roman" w:hAnsi="Times New Roman" w:cs="Times New Roman"/>
          <w:sz w:val="28"/>
          <w:szCs w:val="28"/>
        </w:rPr>
        <w:t xml:space="preserve"> и постановления Кабинета Министров Кыргызской Республики «О реализации Указа Президента Кыргызской Республики «О неотложных мерах по обеспечению безопасности дорожного движения в Кыргызской Республике» от 7 декабря 2021 года № 548» от 24 декабря 2021 №345</w:t>
      </w:r>
      <w:r w:rsidRPr="00151D5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1F77264" w14:textId="64F028A2" w:rsidR="00E429C5" w:rsidRPr="00151D56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D56">
        <w:rPr>
          <w:rFonts w:ascii="Times New Roman" w:hAnsi="Times New Roman" w:cs="Times New Roman"/>
          <w:sz w:val="28"/>
          <w:szCs w:val="28"/>
        </w:rPr>
        <w:t>Недостатки: не</w:t>
      </w:r>
      <w:r w:rsidR="00B34F2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51D56">
        <w:rPr>
          <w:rFonts w:ascii="Times New Roman" w:hAnsi="Times New Roman" w:cs="Times New Roman"/>
          <w:sz w:val="28"/>
          <w:szCs w:val="28"/>
        </w:rPr>
        <w:t>р</w:t>
      </w:r>
      <w:r w:rsidR="00ED5E11">
        <w:rPr>
          <w:rFonts w:ascii="Times New Roman" w:hAnsi="Times New Roman" w:cs="Times New Roman"/>
          <w:sz w:val="28"/>
          <w:szCs w:val="28"/>
        </w:rPr>
        <w:t>е</w:t>
      </w:r>
      <w:r w:rsidRPr="00151D56">
        <w:rPr>
          <w:rFonts w:ascii="Times New Roman" w:hAnsi="Times New Roman" w:cs="Times New Roman"/>
          <w:sz w:val="28"/>
          <w:szCs w:val="28"/>
        </w:rPr>
        <w:t>ализованы нормы Указа Президента Кыргызской Республики</w:t>
      </w:r>
      <w:r w:rsidRPr="009304DC">
        <w:rPr>
          <w:rFonts w:ascii="Times New Roman" w:hAnsi="Times New Roman" w:cs="Times New Roman"/>
          <w:sz w:val="28"/>
          <w:szCs w:val="28"/>
        </w:rPr>
        <w:t xml:space="preserve"> и постановления Кабинета Министров Кыргызской Республики</w:t>
      </w:r>
      <w:r w:rsidRPr="00151D56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CEC3453" w14:textId="4ECD277D" w:rsidR="00E429C5" w:rsidRPr="00151D56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D56">
        <w:rPr>
          <w:rFonts w:ascii="Times New Roman" w:hAnsi="Times New Roman" w:cs="Times New Roman"/>
          <w:sz w:val="28"/>
          <w:szCs w:val="28"/>
        </w:rPr>
        <w:t xml:space="preserve">Вариант 2. Принять </w:t>
      </w:r>
      <w:r w:rsidR="00B34F2F">
        <w:rPr>
          <w:rFonts w:ascii="Times New Roman" w:hAnsi="Times New Roman" w:cs="Times New Roman"/>
          <w:sz w:val="28"/>
          <w:szCs w:val="28"/>
          <w:lang w:val="ky-KG"/>
        </w:rPr>
        <w:t>изменения</w:t>
      </w:r>
      <w:r w:rsidRPr="00151D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1D56">
        <w:rPr>
          <w:rFonts w:ascii="Times New Roman" w:hAnsi="Times New Roman" w:cs="Times New Roman"/>
          <w:sz w:val="28"/>
          <w:szCs w:val="28"/>
        </w:rPr>
        <w:t>распоряжени</w:t>
      </w:r>
      <w:proofErr w:type="spellEnd"/>
      <w:r w:rsidR="00B34F2F">
        <w:rPr>
          <w:rFonts w:ascii="Times New Roman" w:hAnsi="Times New Roman" w:cs="Times New Roman"/>
          <w:sz w:val="28"/>
          <w:szCs w:val="28"/>
          <w:lang w:val="ky-KG"/>
        </w:rPr>
        <w:t>ем</w:t>
      </w:r>
      <w:r w:rsidRPr="00151D56">
        <w:rPr>
          <w:rFonts w:ascii="Times New Roman" w:hAnsi="Times New Roman" w:cs="Times New Roman"/>
          <w:sz w:val="28"/>
          <w:szCs w:val="28"/>
        </w:rPr>
        <w:t xml:space="preserve"> Кабинета Министров Кыргызской Республики.</w:t>
      </w:r>
    </w:p>
    <w:p w14:paraId="0CA057BB" w14:textId="101718DD" w:rsidR="00E429C5" w:rsidRPr="00151D56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D56">
        <w:rPr>
          <w:rFonts w:ascii="Times New Roman" w:hAnsi="Times New Roman" w:cs="Times New Roman"/>
          <w:sz w:val="28"/>
          <w:szCs w:val="28"/>
        </w:rPr>
        <w:t>Преимущества</w:t>
      </w:r>
      <w:r w:rsidR="00B34F2F">
        <w:rPr>
          <w:rFonts w:ascii="Times New Roman" w:hAnsi="Times New Roman" w:cs="Times New Roman"/>
          <w:sz w:val="28"/>
          <w:szCs w:val="28"/>
          <w:lang w:val="ky-KG"/>
        </w:rPr>
        <w:t>:</w:t>
      </w:r>
      <w:r w:rsidRPr="00151D56">
        <w:rPr>
          <w:rFonts w:ascii="Times New Roman" w:hAnsi="Times New Roman" w:cs="Times New Roman"/>
          <w:sz w:val="28"/>
          <w:szCs w:val="28"/>
        </w:rPr>
        <w:t xml:space="preserve"> отсутствуют. </w:t>
      </w:r>
    </w:p>
    <w:p w14:paraId="7E5252E8" w14:textId="77777777" w:rsidR="00E429C5" w:rsidRPr="00151D56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D56">
        <w:rPr>
          <w:rFonts w:ascii="Times New Roman" w:hAnsi="Times New Roman" w:cs="Times New Roman"/>
          <w:sz w:val="28"/>
          <w:szCs w:val="28"/>
        </w:rPr>
        <w:t xml:space="preserve">Недостатки: </w:t>
      </w:r>
    </w:p>
    <w:p w14:paraId="37439467" w14:textId="622FA729" w:rsidR="00E429C5" w:rsidRPr="00B34F2F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1D56">
        <w:rPr>
          <w:rFonts w:ascii="Times New Roman" w:hAnsi="Times New Roman" w:cs="Times New Roman"/>
          <w:sz w:val="28"/>
          <w:szCs w:val="28"/>
        </w:rPr>
        <w:t xml:space="preserve">1) противоречит нормам части 2 статьи 17 Закона Кыргызской </w:t>
      </w:r>
      <w:r w:rsidR="00ED5E11" w:rsidRPr="00151D56">
        <w:rPr>
          <w:rFonts w:ascii="Times New Roman" w:hAnsi="Times New Roman" w:cs="Times New Roman"/>
          <w:sz w:val="28"/>
          <w:szCs w:val="28"/>
        </w:rPr>
        <w:t>Республики «</w:t>
      </w:r>
      <w:r w:rsidRPr="00151D56">
        <w:rPr>
          <w:rFonts w:ascii="Times New Roman" w:hAnsi="Times New Roman" w:cs="Times New Roman"/>
          <w:sz w:val="28"/>
          <w:szCs w:val="28"/>
        </w:rPr>
        <w:t>О нормативных правовых актах Кыргызской Республики»</w:t>
      </w:r>
      <w:r w:rsidR="00B34F2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6A112A7" w14:textId="6109B706" w:rsidR="00E429C5" w:rsidRPr="00151D56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D56">
        <w:rPr>
          <w:rFonts w:ascii="Times New Roman" w:hAnsi="Times New Roman" w:cs="Times New Roman"/>
          <w:sz w:val="28"/>
          <w:szCs w:val="28"/>
        </w:rPr>
        <w:t>2) не решает задачи</w:t>
      </w:r>
      <w:r w:rsidR="00B34F2F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151D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1D56">
        <w:rPr>
          <w:rFonts w:ascii="Times New Roman" w:hAnsi="Times New Roman" w:cs="Times New Roman"/>
          <w:sz w:val="28"/>
          <w:szCs w:val="28"/>
        </w:rPr>
        <w:t>возложенны</w:t>
      </w:r>
      <w:proofErr w:type="spellEnd"/>
      <w:r w:rsidR="00B34F2F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151D56">
        <w:rPr>
          <w:rFonts w:ascii="Times New Roman" w:hAnsi="Times New Roman" w:cs="Times New Roman"/>
          <w:sz w:val="28"/>
          <w:szCs w:val="28"/>
        </w:rPr>
        <w:t xml:space="preserve"> Указом Президента Кыргызской Республики.</w:t>
      </w:r>
    </w:p>
    <w:p w14:paraId="5C556556" w14:textId="33C13817" w:rsidR="00E429C5" w:rsidRPr="00151D56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D56">
        <w:rPr>
          <w:rFonts w:ascii="Times New Roman" w:hAnsi="Times New Roman" w:cs="Times New Roman"/>
          <w:sz w:val="28"/>
          <w:szCs w:val="28"/>
        </w:rPr>
        <w:t xml:space="preserve">Данным </w:t>
      </w:r>
      <w:r w:rsidR="00B34F2F">
        <w:rPr>
          <w:rFonts w:ascii="Times New Roman" w:hAnsi="Times New Roman" w:cs="Times New Roman"/>
          <w:sz w:val="28"/>
          <w:szCs w:val="28"/>
          <w:lang w:val="ky-KG"/>
        </w:rPr>
        <w:t>вариантом</w:t>
      </w:r>
      <w:r w:rsidRPr="00151D56">
        <w:rPr>
          <w:rFonts w:ascii="Times New Roman" w:hAnsi="Times New Roman" w:cs="Times New Roman"/>
          <w:sz w:val="28"/>
          <w:szCs w:val="28"/>
        </w:rPr>
        <w:t xml:space="preserve"> предусматривается внесение изменений в </w:t>
      </w:r>
      <w:r w:rsidRPr="009304DC">
        <w:rPr>
          <w:rFonts w:ascii="Times New Roman" w:hAnsi="Times New Roman" w:cs="Times New Roman"/>
          <w:sz w:val="28"/>
          <w:szCs w:val="28"/>
        </w:rPr>
        <w:t>постановления Правительства</w:t>
      </w:r>
      <w:r w:rsidRPr="00151D56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B34F2F">
        <w:rPr>
          <w:rFonts w:ascii="Times New Roman" w:hAnsi="Times New Roman" w:cs="Times New Roman"/>
          <w:sz w:val="28"/>
          <w:szCs w:val="28"/>
          <w:lang w:val="ky-KG"/>
        </w:rPr>
        <w:t>. В</w:t>
      </w:r>
      <w:r w:rsidRPr="00151D56">
        <w:rPr>
          <w:rFonts w:ascii="Times New Roman" w:hAnsi="Times New Roman" w:cs="Times New Roman"/>
          <w:sz w:val="28"/>
          <w:szCs w:val="28"/>
        </w:rPr>
        <w:t xml:space="preserve"> связи с </w:t>
      </w:r>
      <w:r w:rsidR="00B34F2F">
        <w:rPr>
          <w:rFonts w:ascii="Times New Roman" w:hAnsi="Times New Roman" w:cs="Times New Roman"/>
          <w:sz w:val="28"/>
          <w:szCs w:val="28"/>
          <w:lang w:val="ky-KG"/>
        </w:rPr>
        <w:t>эти</w:t>
      </w:r>
      <w:r w:rsidRPr="00151D56">
        <w:rPr>
          <w:rFonts w:ascii="Times New Roman" w:hAnsi="Times New Roman" w:cs="Times New Roman"/>
          <w:sz w:val="28"/>
          <w:szCs w:val="28"/>
        </w:rPr>
        <w:t>м регулирование вопроса</w:t>
      </w:r>
      <w:r w:rsidR="00B34F2F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151D56">
        <w:rPr>
          <w:rFonts w:ascii="Times New Roman" w:hAnsi="Times New Roman" w:cs="Times New Roman"/>
          <w:sz w:val="28"/>
          <w:szCs w:val="28"/>
        </w:rPr>
        <w:t xml:space="preserve"> представленного в данном проекте постановления Кабинета Министров Кыргызской Республики</w:t>
      </w:r>
      <w:r w:rsidR="00B34F2F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151D56">
        <w:rPr>
          <w:rFonts w:ascii="Times New Roman" w:hAnsi="Times New Roman" w:cs="Times New Roman"/>
          <w:sz w:val="28"/>
          <w:szCs w:val="28"/>
        </w:rPr>
        <w:t xml:space="preserve"> распоряжением Кабинета Министров Кыргызской Республики считаем неприемлемым, так как в соответствии с частью 2 статьи 17 Закона Кыргызской Республики  «О нормативных правовых актах Кыргызской Республики», внесение изменений и (или) дополнений в нормативный правовой акт осуществляется принявшим (издавшим) его нормотворческим органом (должностным лицом) посредством принятия (издания) нормативного правового акта того же вида.</w:t>
      </w:r>
    </w:p>
    <w:p w14:paraId="2AE0195C" w14:textId="77777777" w:rsidR="00B34F2F" w:rsidRPr="00B34F2F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ky-KG"/>
        </w:rPr>
      </w:pPr>
      <w:r w:rsidRPr="00B34F2F">
        <w:rPr>
          <w:rFonts w:ascii="Times New Roman" w:hAnsi="Times New Roman" w:cs="Times New Roman"/>
          <w:i/>
          <w:iCs/>
          <w:sz w:val="28"/>
          <w:szCs w:val="28"/>
        </w:rPr>
        <w:t>Вариант 3. Принят</w:t>
      </w:r>
      <w:r w:rsidR="00B34F2F" w:rsidRPr="00B34F2F">
        <w:rPr>
          <w:rFonts w:ascii="Times New Roman" w:hAnsi="Times New Roman" w:cs="Times New Roman"/>
          <w:i/>
          <w:iCs/>
          <w:sz w:val="28"/>
          <w:szCs w:val="28"/>
          <w:lang w:val="ky-KG"/>
        </w:rPr>
        <w:t>ь изменения</w:t>
      </w:r>
      <w:r w:rsidRPr="00B34F2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34F2F">
        <w:rPr>
          <w:rFonts w:ascii="Times New Roman" w:hAnsi="Times New Roman" w:cs="Times New Roman"/>
          <w:i/>
          <w:iCs/>
          <w:sz w:val="28"/>
          <w:szCs w:val="28"/>
        </w:rPr>
        <w:t>постановлени</w:t>
      </w:r>
      <w:proofErr w:type="spellEnd"/>
      <w:r w:rsidR="00B34F2F" w:rsidRPr="00B34F2F">
        <w:rPr>
          <w:rFonts w:ascii="Times New Roman" w:hAnsi="Times New Roman" w:cs="Times New Roman"/>
          <w:i/>
          <w:iCs/>
          <w:sz w:val="28"/>
          <w:szCs w:val="28"/>
          <w:lang w:val="ky-KG"/>
        </w:rPr>
        <w:t>ем</w:t>
      </w:r>
      <w:r w:rsidRPr="00B34F2F">
        <w:rPr>
          <w:rFonts w:ascii="Times New Roman" w:hAnsi="Times New Roman" w:cs="Times New Roman"/>
          <w:i/>
          <w:iCs/>
          <w:sz w:val="28"/>
          <w:szCs w:val="28"/>
        </w:rPr>
        <w:t xml:space="preserve"> Кабинета Министров Кыргызской Республики</w:t>
      </w:r>
      <w:r w:rsidR="00B34F2F" w:rsidRPr="00B34F2F">
        <w:rPr>
          <w:rFonts w:ascii="Times New Roman" w:hAnsi="Times New Roman" w:cs="Times New Roman"/>
          <w:i/>
          <w:iCs/>
          <w:sz w:val="28"/>
          <w:szCs w:val="28"/>
          <w:lang w:val="ky-KG"/>
        </w:rPr>
        <w:t>.</w:t>
      </w:r>
    </w:p>
    <w:p w14:paraId="531D77D2" w14:textId="1FD675B6" w:rsidR="00E429C5" w:rsidRPr="00151D56" w:rsidRDefault="00F1620D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20D">
        <w:rPr>
          <w:rFonts w:ascii="Times New Roman" w:hAnsi="Times New Roman" w:cs="Times New Roman"/>
          <w:sz w:val="28"/>
          <w:szCs w:val="28"/>
        </w:rPr>
        <w:t xml:space="preserve">В данном варианте </w:t>
      </w:r>
      <w:proofErr w:type="spellStart"/>
      <w:r w:rsidRPr="00F1620D">
        <w:rPr>
          <w:rFonts w:ascii="Times New Roman" w:hAnsi="Times New Roman" w:cs="Times New Roman"/>
          <w:sz w:val="28"/>
          <w:szCs w:val="28"/>
        </w:rPr>
        <w:t>предалагается</w:t>
      </w:r>
      <w:proofErr w:type="spellEnd"/>
      <w:r w:rsidRPr="00F162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proofErr w:type="spellStart"/>
      <w:r w:rsidRPr="00F1620D">
        <w:rPr>
          <w:rFonts w:ascii="Times New Roman" w:hAnsi="Times New Roman" w:cs="Times New Roman"/>
          <w:sz w:val="28"/>
          <w:szCs w:val="28"/>
        </w:rPr>
        <w:t>ринять</w:t>
      </w:r>
      <w:proofErr w:type="spellEnd"/>
      <w:r w:rsidRPr="00F1620D">
        <w:rPr>
          <w:rFonts w:ascii="Times New Roman" w:hAnsi="Times New Roman" w:cs="Times New Roman"/>
          <w:sz w:val="28"/>
          <w:szCs w:val="28"/>
        </w:rPr>
        <w:t xml:space="preserve"> изменения постановлением Кабинета Министров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429C5" w:rsidRPr="00151D56">
        <w:rPr>
          <w:rFonts w:ascii="Times New Roman" w:hAnsi="Times New Roman" w:cs="Times New Roman"/>
          <w:sz w:val="28"/>
          <w:szCs w:val="28"/>
        </w:rPr>
        <w:t>«</w:t>
      </w:r>
      <w:r w:rsidR="00E429C5" w:rsidRPr="009304DC">
        <w:rPr>
          <w:rFonts w:ascii="Times New Roman" w:hAnsi="Times New Roman" w:cs="Times New Roman"/>
          <w:sz w:val="28"/>
          <w:szCs w:val="28"/>
        </w:rPr>
        <w:t>О</w:t>
      </w:r>
      <w:r w:rsidR="00E429C5" w:rsidRPr="00151D56">
        <w:rPr>
          <w:rFonts w:ascii="Times New Roman" w:hAnsi="Times New Roman" w:cs="Times New Roman"/>
          <w:sz w:val="28"/>
          <w:szCs w:val="28"/>
        </w:rPr>
        <w:t xml:space="preserve"> внесении изменений в некоторые решения Кабинета Министров по </w:t>
      </w:r>
      <w:r w:rsidR="00E429C5" w:rsidRPr="00151D56">
        <w:rPr>
          <w:rFonts w:ascii="Times New Roman" w:hAnsi="Times New Roman" w:cs="Times New Roman"/>
          <w:sz w:val="28"/>
          <w:szCs w:val="28"/>
        </w:rPr>
        <w:lastRenderedPageBreak/>
        <w:t>вопросам регистрации транспортных средств, установок и оборудования»</w:t>
      </w:r>
      <w:r>
        <w:rPr>
          <w:rFonts w:ascii="Times New Roman" w:hAnsi="Times New Roman" w:cs="Times New Roman"/>
          <w:sz w:val="28"/>
          <w:szCs w:val="28"/>
          <w:lang w:val="ky-KG"/>
        </w:rPr>
        <w:t>. Это предложение</w:t>
      </w:r>
      <w:r w:rsidR="00E429C5" w:rsidRPr="00151D56">
        <w:rPr>
          <w:rFonts w:ascii="Times New Roman" w:hAnsi="Times New Roman" w:cs="Times New Roman"/>
          <w:sz w:val="28"/>
          <w:szCs w:val="28"/>
        </w:rPr>
        <w:t xml:space="preserve"> является лучшим вариантом решения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429C5" w:rsidRPr="00151D56">
        <w:rPr>
          <w:rFonts w:ascii="Times New Roman" w:hAnsi="Times New Roman" w:cs="Times New Roman"/>
          <w:sz w:val="28"/>
          <w:szCs w:val="28"/>
        </w:rPr>
        <w:t xml:space="preserve"> представленного в проекте вопроса, так как полностью может решить задачи, возложенные на Кабинет Министров Кыргызской Республики Указом Президента Кыргызской Республики от 7 декабря 2021 года № 548</w:t>
      </w:r>
      <w:r w:rsidR="00E429C5" w:rsidRPr="009304D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E429C5" w:rsidRPr="00151D56">
        <w:rPr>
          <w:rFonts w:ascii="Times New Roman" w:hAnsi="Times New Roman" w:cs="Times New Roman"/>
          <w:sz w:val="28"/>
          <w:szCs w:val="28"/>
        </w:rPr>
        <w:t>постановлени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ем</w:t>
      </w:r>
      <w:r w:rsidR="00E429C5" w:rsidRPr="00151D56">
        <w:rPr>
          <w:rFonts w:ascii="Times New Roman" w:hAnsi="Times New Roman" w:cs="Times New Roman"/>
          <w:sz w:val="28"/>
          <w:szCs w:val="28"/>
        </w:rPr>
        <w:t xml:space="preserve"> Кабинета Министров Кыргызской Республики «О реализации Указа Президента Кыргызской Республики «О неотложных мерах по обеспечению безопасности дорожного движения в Кыргызской Республике» от 7 декабря 2021 года № 548» от 24 декабря 2021 №345.</w:t>
      </w:r>
    </w:p>
    <w:p w14:paraId="2C8A9C7D" w14:textId="4AE5D087" w:rsidR="00E429C5" w:rsidRPr="009468ED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D56">
        <w:rPr>
          <w:rFonts w:ascii="Times New Roman" w:hAnsi="Times New Roman" w:cs="Times New Roman"/>
          <w:sz w:val="28"/>
          <w:szCs w:val="28"/>
        </w:rPr>
        <w:t>В данном решении недостатки отсутствуют. Преимуществ</w:t>
      </w:r>
      <w:r w:rsidR="00F1620D">
        <w:rPr>
          <w:rFonts w:ascii="Times New Roman" w:hAnsi="Times New Roman" w:cs="Times New Roman"/>
          <w:sz w:val="28"/>
          <w:szCs w:val="28"/>
          <w:lang w:val="ky-KG"/>
        </w:rPr>
        <w:t>ом</w:t>
      </w:r>
      <w:r w:rsidRPr="00151D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1D56">
        <w:rPr>
          <w:rFonts w:ascii="Times New Roman" w:hAnsi="Times New Roman" w:cs="Times New Roman"/>
          <w:sz w:val="28"/>
          <w:szCs w:val="28"/>
        </w:rPr>
        <w:t>явля</w:t>
      </w:r>
      <w:proofErr w:type="spellEnd"/>
      <w:r w:rsidR="00F1620D">
        <w:rPr>
          <w:rFonts w:ascii="Times New Roman" w:hAnsi="Times New Roman" w:cs="Times New Roman"/>
          <w:sz w:val="28"/>
          <w:szCs w:val="28"/>
          <w:lang w:val="ky-KG"/>
        </w:rPr>
        <w:t>е</w:t>
      </w:r>
      <w:proofErr w:type="spellStart"/>
      <w:r w:rsidRPr="00151D56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Pr="00151D56">
        <w:rPr>
          <w:rFonts w:ascii="Times New Roman" w:hAnsi="Times New Roman" w:cs="Times New Roman"/>
          <w:sz w:val="28"/>
          <w:szCs w:val="28"/>
        </w:rPr>
        <w:t xml:space="preserve"> полноценная реализация Указа Президента Кыргызской Республики.</w:t>
      </w:r>
    </w:p>
    <w:p w14:paraId="7572FECF" w14:textId="77777777" w:rsidR="00E429C5" w:rsidRPr="00F1620D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620D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57A64448" w14:textId="77777777" w:rsidR="00E429C5" w:rsidRPr="009304DC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4DC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не повлечет за собой негативных социальных, экономических, правовых, правозащитных, гендерных, экологических, коррупционных последствий.</w:t>
      </w:r>
    </w:p>
    <w:p w14:paraId="20966C61" w14:textId="77777777" w:rsidR="00E429C5" w:rsidRPr="00F1620D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620D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14:paraId="45C88022" w14:textId="6D7DB3F1" w:rsidR="00E429C5" w:rsidRPr="009304DC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4DC">
        <w:rPr>
          <w:rFonts w:ascii="Times New Roman" w:hAnsi="Times New Roman" w:cs="Times New Roman"/>
          <w:sz w:val="28"/>
          <w:szCs w:val="28"/>
        </w:rPr>
        <w:t>Данный проект постановления не затрагивает непосредственно интересы граждан и юридических лиц, в связи с чем, в соответствии со статьей 22 Закона Кыргызской Республики «О нормативных правовых актах Кыргызской Республики» проект не требует проведения общественного обсуждения.</w:t>
      </w:r>
    </w:p>
    <w:p w14:paraId="37E8695A" w14:textId="77777777" w:rsidR="00E429C5" w:rsidRPr="00F1620D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620D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14:paraId="6A1E62BB" w14:textId="77777777" w:rsidR="00E429C5" w:rsidRPr="009304DC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4DC">
        <w:rPr>
          <w:rFonts w:ascii="Times New Roman" w:hAnsi="Times New Roman" w:cs="Times New Roman"/>
          <w:sz w:val="28"/>
          <w:szCs w:val="28"/>
        </w:rPr>
        <w:t>Представленный проект постановления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2ABE9340" w14:textId="77777777" w:rsidR="00E429C5" w:rsidRPr="00F1620D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620D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14:paraId="6C23C6A1" w14:textId="77777777" w:rsidR="00E429C5" w:rsidRPr="009304DC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4DC">
        <w:rPr>
          <w:rFonts w:ascii="Times New Roman" w:hAnsi="Times New Roman" w:cs="Times New Roman"/>
          <w:sz w:val="28"/>
          <w:szCs w:val="28"/>
        </w:rPr>
        <w:t>Принятие настоящего проекта не повлечет дополнительных затрат из республиканского бюджета.</w:t>
      </w:r>
    </w:p>
    <w:p w14:paraId="3387FA29" w14:textId="77777777" w:rsidR="00E429C5" w:rsidRPr="00F1620D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620D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14:paraId="0294D17D" w14:textId="77777777" w:rsidR="00E429C5" w:rsidRPr="009304DC" w:rsidRDefault="00E429C5" w:rsidP="003718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4DC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22354CAD" w14:textId="77777777" w:rsidR="00E429C5" w:rsidRPr="006F711F" w:rsidRDefault="00E429C5" w:rsidP="00371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1CB5F64" w14:textId="77777777" w:rsidR="00E429C5" w:rsidRPr="006F711F" w:rsidRDefault="00E429C5" w:rsidP="003718AE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6F711F">
        <w:rPr>
          <w:rFonts w:ascii="Times New Roman" w:hAnsi="Times New Roman"/>
          <w:b/>
          <w:sz w:val="28"/>
          <w:szCs w:val="28"/>
          <w:lang w:eastAsia="ru-RU"/>
        </w:rPr>
        <w:t>Министр внутренних дел</w:t>
      </w:r>
    </w:p>
    <w:p w14:paraId="4A2B20EA" w14:textId="42373F95" w:rsidR="007D5B5F" w:rsidRPr="00E429C5" w:rsidRDefault="00E429C5" w:rsidP="003718AE">
      <w:pPr>
        <w:spacing w:after="0" w:line="240" w:lineRule="auto"/>
        <w:rPr>
          <w:lang w:val="ky-KG"/>
        </w:rPr>
      </w:pPr>
      <w:r w:rsidRPr="006F711F">
        <w:rPr>
          <w:rFonts w:ascii="Times New Roman" w:hAnsi="Times New Roman"/>
          <w:b/>
          <w:sz w:val="28"/>
          <w:szCs w:val="28"/>
          <w:lang w:eastAsia="ru-RU"/>
        </w:rPr>
        <w:t xml:space="preserve">Кыргызской Республики </w:t>
      </w:r>
      <w:r w:rsidRPr="006F711F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6F711F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6F711F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6F711F">
        <w:rPr>
          <w:rFonts w:ascii="Times New Roman" w:hAnsi="Times New Roman"/>
          <w:b/>
          <w:sz w:val="28"/>
          <w:szCs w:val="28"/>
          <w:lang w:eastAsia="ru-RU"/>
        </w:rPr>
        <w:tab/>
        <w:t xml:space="preserve"> У.О. Ниязбеков</w:t>
      </w:r>
    </w:p>
    <w:sectPr w:rsidR="007D5B5F" w:rsidRPr="00E429C5" w:rsidSect="009304DC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961DD"/>
    <w:multiLevelType w:val="hybridMultilevel"/>
    <w:tmpl w:val="B1AE0A2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93C64"/>
    <w:multiLevelType w:val="hybridMultilevel"/>
    <w:tmpl w:val="2708D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8D0"/>
    <w:rsid w:val="00033C46"/>
    <w:rsid w:val="00293E63"/>
    <w:rsid w:val="003718AE"/>
    <w:rsid w:val="003F63E0"/>
    <w:rsid w:val="004826E0"/>
    <w:rsid w:val="005B68D3"/>
    <w:rsid w:val="00640F8F"/>
    <w:rsid w:val="006C191F"/>
    <w:rsid w:val="007D5B5F"/>
    <w:rsid w:val="00837977"/>
    <w:rsid w:val="00892FF8"/>
    <w:rsid w:val="009304DC"/>
    <w:rsid w:val="009908D0"/>
    <w:rsid w:val="00AC3646"/>
    <w:rsid w:val="00B04874"/>
    <w:rsid w:val="00B34F2F"/>
    <w:rsid w:val="00BE591D"/>
    <w:rsid w:val="00CD1D3D"/>
    <w:rsid w:val="00E429C5"/>
    <w:rsid w:val="00ED5E11"/>
    <w:rsid w:val="00F1620D"/>
    <w:rsid w:val="00FE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3ACEA"/>
  <w15:chartTrackingRefBased/>
  <w15:docId w15:val="{A67BAE44-6058-43B1-9708-94A3DA1A0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429C5"/>
  </w:style>
  <w:style w:type="paragraph" w:styleId="2">
    <w:name w:val="heading 2"/>
    <w:basedOn w:val="a"/>
    <w:link w:val="20"/>
    <w:uiPriority w:val="9"/>
    <w:qFormat/>
    <w:rsid w:val="00E429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429C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kTekst">
    <w:name w:val="_Текст обычный (tkTekst)"/>
    <w:basedOn w:val="a"/>
    <w:rsid w:val="00E429C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429C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429C5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E429C5"/>
    <w:pPr>
      <w:widowControl w:val="0"/>
      <w:autoSpaceDE w:val="0"/>
      <w:autoSpaceDN w:val="0"/>
      <w:spacing w:after="0" w:line="240" w:lineRule="auto"/>
      <w:ind w:left="120"/>
      <w:jc w:val="both"/>
    </w:pPr>
    <w:rPr>
      <w:rFonts w:ascii="Times New Roman" w:eastAsia="Times New Roman" w:hAnsi="Times New Roman" w:cs="Times New Roman"/>
      <w:sz w:val="27"/>
      <w:szCs w:val="27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E429C5"/>
    <w:rPr>
      <w:rFonts w:ascii="Times New Roman" w:eastAsia="Times New Roman" w:hAnsi="Times New Roman" w:cs="Times New Roman"/>
      <w:sz w:val="27"/>
      <w:szCs w:val="27"/>
      <w:lang w:val="en-US"/>
    </w:rPr>
  </w:style>
  <w:style w:type="character" w:styleId="a6">
    <w:name w:val="Hyperlink"/>
    <w:basedOn w:val="a0"/>
    <w:uiPriority w:val="99"/>
    <w:unhideWhenUsed/>
    <w:rsid w:val="00E429C5"/>
    <w:rPr>
      <w:color w:val="0563C1" w:themeColor="hyperlink"/>
      <w:u w:val="single"/>
    </w:rPr>
  </w:style>
  <w:style w:type="paragraph" w:customStyle="1" w:styleId="tkRekvizit">
    <w:name w:val="_Реквизит (tkRekvizit)"/>
    <w:basedOn w:val="a"/>
    <w:rsid w:val="00640F8F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640F8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8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65382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Professional\AppData\Local\Temp\Toktom\8b724870-55bb-45a7-8c81-05f9cb8cbafc\document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43119" TargetMode="External"/><Relationship Id="rId11" Type="http://schemas.openxmlformats.org/officeDocument/2006/relationships/theme" Target="theme/theme1.xml"/><Relationship Id="rId5" Type="http://schemas.openxmlformats.org/officeDocument/2006/relationships/hyperlink" Target="toktom://db/143118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3006</Words>
  <Characters>17135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Самбаев Нурдин</dc:creator>
  <cp:keywords/>
  <dc:description/>
  <cp:lastModifiedBy>Professional</cp:lastModifiedBy>
  <cp:revision>9</cp:revision>
  <cp:lastPrinted>2022-03-07T08:30:00Z</cp:lastPrinted>
  <dcterms:created xsi:type="dcterms:W3CDTF">2022-03-09T05:31:00Z</dcterms:created>
  <dcterms:modified xsi:type="dcterms:W3CDTF">2022-03-11T10:06:00Z</dcterms:modified>
</cp:coreProperties>
</file>